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634" w:rsidRDefault="000D3634">
      <w:pPr>
        <w:pStyle w:val="BodyText"/>
        <w:kinsoku w:val="0"/>
        <w:overflowPunct w:val="0"/>
        <w:spacing w:before="110"/>
        <w:ind w:left="100" w:firstLine="0"/>
        <w:rPr>
          <w:sz w:val="20"/>
          <w:szCs w:val="20"/>
        </w:rPr>
      </w:pPr>
    </w:p>
    <w:p w:rsidR="000D3634" w:rsidRDefault="000D3634" w:rsidP="000D3634">
      <w:pPr>
        <w:pStyle w:val="Default"/>
        <w:tabs>
          <w:tab w:val="right" w:pos="8460"/>
          <w:tab w:val="left" w:pos="8640"/>
          <w:tab w:val="right" w:pos="10800"/>
        </w:tabs>
        <w:spacing w:before="240" w:after="240" w:line="228" w:lineRule="auto"/>
        <w:rPr>
          <w:rFonts w:ascii="Calibri" w:hAnsi="Calibri"/>
          <w:sz w:val="22"/>
          <w:szCs w:val="23"/>
          <w:u w:val="single"/>
        </w:rPr>
      </w:pPr>
      <w:r w:rsidRPr="00911FC6">
        <w:rPr>
          <w:rFonts w:ascii="Calibri" w:hAnsi="Calibri"/>
          <w:b/>
          <w:sz w:val="22"/>
          <w:szCs w:val="23"/>
        </w:rPr>
        <w:t>Scored By:</w:t>
      </w:r>
      <w:r>
        <w:rPr>
          <w:rFonts w:ascii="Calibri" w:hAnsi="Calibri"/>
          <w:sz w:val="22"/>
          <w:szCs w:val="23"/>
        </w:rPr>
        <w:t xml:space="preserve">  </w:t>
      </w:r>
      <w:r w:rsidRPr="008F4C21">
        <w:rPr>
          <w:rFonts w:ascii="Times New Roman" w:hAnsi="Times New Roman" w:cs="Times New Roman"/>
          <w:b/>
          <w:sz w:val="22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4C21">
        <w:rPr>
          <w:rFonts w:ascii="Times New Roman" w:hAnsi="Times New Roman" w:cs="Times New Roman"/>
          <w:b/>
          <w:sz w:val="22"/>
          <w:szCs w:val="23"/>
          <w:u w:val="single"/>
        </w:rPr>
        <w:instrText xml:space="preserve"> FORMTEXT </w:instrText>
      </w:r>
      <w:r w:rsidRPr="008F4C21">
        <w:rPr>
          <w:rFonts w:ascii="Times New Roman" w:hAnsi="Times New Roman" w:cs="Times New Roman"/>
          <w:b/>
          <w:sz w:val="22"/>
          <w:szCs w:val="23"/>
          <w:u w:val="single"/>
        </w:rPr>
      </w:r>
      <w:r w:rsidRPr="008F4C21">
        <w:rPr>
          <w:rFonts w:ascii="Times New Roman" w:hAnsi="Times New Roman" w:cs="Times New Roman"/>
          <w:b/>
          <w:sz w:val="22"/>
          <w:szCs w:val="23"/>
          <w:u w:val="single"/>
        </w:rPr>
        <w:fldChar w:fldCharType="separate"/>
      </w:r>
      <w:r w:rsidRPr="008F4C21">
        <w:rPr>
          <w:rFonts w:ascii="Times New Roman" w:hAnsi="Times New Roman" w:cs="Times New Roman"/>
          <w:b/>
          <w:noProof/>
          <w:sz w:val="22"/>
          <w:szCs w:val="23"/>
          <w:u w:val="single"/>
        </w:rPr>
        <w:t> </w:t>
      </w:r>
      <w:r w:rsidRPr="008F4C21">
        <w:rPr>
          <w:rFonts w:ascii="Times New Roman" w:hAnsi="Times New Roman" w:cs="Times New Roman"/>
          <w:b/>
          <w:noProof/>
          <w:sz w:val="22"/>
          <w:szCs w:val="23"/>
          <w:u w:val="single"/>
        </w:rPr>
        <w:t> </w:t>
      </w:r>
      <w:r w:rsidRPr="008F4C21">
        <w:rPr>
          <w:rFonts w:ascii="Times New Roman" w:hAnsi="Times New Roman" w:cs="Times New Roman"/>
          <w:b/>
          <w:noProof/>
          <w:sz w:val="22"/>
          <w:szCs w:val="23"/>
          <w:u w:val="single"/>
        </w:rPr>
        <w:t> </w:t>
      </w:r>
      <w:r w:rsidRPr="008F4C21">
        <w:rPr>
          <w:rFonts w:ascii="Times New Roman" w:hAnsi="Times New Roman" w:cs="Times New Roman"/>
          <w:b/>
          <w:noProof/>
          <w:sz w:val="22"/>
          <w:szCs w:val="23"/>
          <w:u w:val="single"/>
        </w:rPr>
        <w:t> </w:t>
      </w:r>
      <w:r w:rsidRPr="008F4C21">
        <w:rPr>
          <w:rFonts w:ascii="Times New Roman" w:hAnsi="Times New Roman" w:cs="Times New Roman"/>
          <w:b/>
          <w:noProof/>
          <w:sz w:val="22"/>
          <w:szCs w:val="23"/>
          <w:u w:val="single"/>
        </w:rPr>
        <w:t> </w:t>
      </w:r>
      <w:r w:rsidRPr="008F4C21">
        <w:rPr>
          <w:rFonts w:ascii="Times New Roman" w:hAnsi="Times New Roman" w:cs="Times New Roman"/>
          <w:b/>
          <w:sz w:val="22"/>
          <w:szCs w:val="23"/>
          <w:u w:val="single"/>
        </w:rPr>
        <w:fldChar w:fldCharType="end"/>
      </w:r>
      <w:r w:rsidRPr="00C929AD">
        <w:rPr>
          <w:rFonts w:ascii="Calibri" w:hAnsi="Calibri"/>
          <w:sz w:val="22"/>
          <w:szCs w:val="23"/>
          <w:u w:val="single"/>
        </w:rPr>
        <w:tab/>
      </w:r>
      <w:r w:rsidRPr="00345E3C">
        <w:rPr>
          <w:rFonts w:ascii="Calibri" w:hAnsi="Calibri"/>
          <w:sz w:val="22"/>
          <w:szCs w:val="23"/>
        </w:rPr>
        <w:tab/>
      </w:r>
      <w:r w:rsidRPr="00397AFE">
        <w:rPr>
          <w:rFonts w:ascii="Calibri" w:hAnsi="Calibri"/>
          <w:b/>
          <w:sz w:val="22"/>
          <w:szCs w:val="23"/>
        </w:rPr>
        <w:t>Date:</w:t>
      </w:r>
      <w:r>
        <w:rPr>
          <w:rFonts w:ascii="Calibri" w:hAnsi="Calibri"/>
          <w:b/>
          <w:sz w:val="22"/>
          <w:szCs w:val="23"/>
        </w:rPr>
        <w:t xml:space="preserve">  </w:t>
      </w:r>
      <w:r w:rsidRPr="00B340F0">
        <w:rPr>
          <w:rFonts w:ascii="Times New Roman" w:hAnsi="Times New Roman" w:cs="Times New Roman"/>
          <w:b/>
          <w:sz w:val="22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Pr="00B340F0">
        <w:rPr>
          <w:rFonts w:ascii="Times New Roman" w:hAnsi="Times New Roman" w:cs="Times New Roman"/>
          <w:b/>
          <w:sz w:val="22"/>
          <w:szCs w:val="23"/>
          <w:u w:val="single"/>
        </w:rPr>
        <w:instrText xml:space="preserve"> FORMTEXT </w:instrText>
      </w:r>
      <w:r w:rsidRPr="00B340F0">
        <w:rPr>
          <w:rFonts w:ascii="Times New Roman" w:hAnsi="Times New Roman" w:cs="Times New Roman"/>
          <w:b/>
          <w:sz w:val="22"/>
          <w:szCs w:val="23"/>
          <w:u w:val="single"/>
        </w:rPr>
      </w:r>
      <w:r w:rsidRPr="00B340F0">
        <w:rPr>
          <w:rFonts w:ascii="Times New Roman" w:hAnsi="Times New Roman" w:cs="Times New Roman"/>
          <w:b/>
          <w:sz w:val="22"/>
          <w:szCs w:val="23"/>
          <w:u w:val="single"/>
        </w:rPr>
        <w:fldChar w:fldCharType="separate"/>
      </w:r>
      <w:r w:rsidRPr="00B340F0">
        <w:rPr>
          <w:rFonts w:ascii="Times New Roman" w:hAnsi="Times New Roman" w:cs="Times New Roman"/>
          <w:b/>
          <w:noProof/>
          <w:sz w:val="22"/>
          <w:szCs w:val="23"/>
          <w:u w:val="single"/>
        </w:rPr>
        <w:t> </w:t>
      </w:r>
      <w:r w:rsidRPr="00B340F0">
        <w:rPr>
          <w:rFonts w:ascii="Times New Roman" w:hAnsi="Times New Roman" w:cs="Times New Roman"/>
          <w:b/>
          <w:noProof/>
          <w:sz w:val="22"/>
          <w:szCs w:val="23"/>
          <w:u w:val="single"/>
        </w:rPr>
        <w:t> </w:t>
      </w:r>
      <w:r w:rsidRPr="00B340F0">
        <w:rPr>
          <w:rFonts w:ascii="Times New Roman" w:hAnsi="Times New Roman" w:cs="Times New Roman"/>
          <w:b/>
          <w:noProof/>
          <w:sz w:val="22"/>
          <w:szCs w:val="23"/>
          <w:u w:val="single"/>
        </w:rPr>
        <w:t> </w:t>
      </w:r>
      <w:r w:rsidRPr="00B340F0">
        <w:rPr>
          <w:rFonts w:ascii="Times New Roman" w:hAnsi="Times New Roman" w:cs="Times New Roman"/>
          <w:b/>
          <w:noProof/>
          <w:sz w:val="22"/>
          <w:szCs w:val="23"/>
          <w:u w:val="single"/>
        </w:rPr>
        <w:t> </w:t>
      </w:r>
      <w:r w:rsidRPr="00B340F0">
        <w:rPr>
          <w:rFonts w:ascii="Times New Roman" w:hAnsi="Times New Roman" w:cs="Times New Roman"/>
          <w:b/>
          <w:noProof/>
          <w:sz w:val="22"/>
          <w:szCs w:val="23"/>
          <w:u w:val="single"/>
        </w:rPr>
        <w:t> </w:t>
      </w:r>
      <w:r w:rsidRPr="00B340F0">
        <w:rPr>
          <w:rFonts w:ascii="Times New Roman" w:hAnsi="Times New Roman" w:cs="Times New Roman"/>
          <w:b/>
          <w:sz w:val="22"/>
          <w:szCs w:val="23"/>
          <w:u w:val="single"/>
        </w:rPr>
        <w:fldChar w:fldCharType="end"/>
      </w:r>
      <w:r>
        <w:rPr>
          <w:rFonts w:ascii="Calibri" w:hAnsi="Calibri"/>
          <w:sz w:val="22"/>
          <w:szCs w:val="23"/>
          <w:u w:val="single"/>
        </w:rPr>
        <w:tab/>
      </w:r>
    </w:p>
    <w:p w:rsidR="000D3634" w:rsidRPr="00C929AD" w:rsidRDefault="000D3634" w:rsidP="000D3634">
      <w:pPr>
        <w:pStyle w:val="Default"/>
        <w:tabs>
          <w:tab w:val="right" w:pos="10800"/>
        </w:tabs>
        <w:spacing w:after="240" w:line="228" w:lineRule="auto"/>
        <w:rPr>
          <w:rFonts w:ascii="Calibri" w:hAnsi="Calibri"/>
          <w:b/>
          <w:bCs/>
          <w:sz w:val="22"/>
          <w:szCs w:val="23"/>
        </w:rPr>
      </w:pPr>
      <w:r>
        <w:rPr>
          <w:rFonts w:ascii="Calibri" w:hAnsi="Calibri"/>
          <w:b/>
          <w:bCs/>
          <w:sz w:val="22"/>
          <w:szCs w:val="23"/>
        </w:rPr>
        <w:t>Study</w:t>
      </w:r>
      <w:r w:rsidRPr="00C929AD">
        <w:rPr>
          <w:rFonts w:ascii="Calibri" w:hAnsi="Calibri"/>
          <w:b/>
          <w:bCs/>
          <w:sz w:val="22"/>
          <w:szCs w:val="23"/>
        </w:rPr>
        <w:t xml:space="preserve"> Title:</w:t>
      </w:r>
      <w:r>
        <w:rPr>
          <w:rFonts w:ascii="Calibri" w:hAnsi="Calibri"/>
          <w:b/>
          <w:bCs/>
          <w:sz w:val="22"/>
          <w:szCs w:val="23"/>
        </w:rPr>
        <w:t xml:space="preserve"> </w:t>
      </w:r>
      <w:r w:rsidR="007E2296">
        <w:rPr>
          <w:rFonts w:ascii="Times New Roman" w:hAnsi="Times New Roman" w:cs="Times New Roman"/>
          <w:b/>
          <w:bCs/>
          <w:i/>
          <w:sz w:val="22"/>
          <w:szCs w:val="23"/>
          <w:u w:val="single"/>
        </w:rPr>
        <w:t>North US 1 Corridor Planning Study</w:t>
      </w:r>
      <w:r w:rsidRPr="00C929AD">
        <w:rPr>
          <w:rFonts w:ascii="Calibri" w:hAnsi="Calibri"/>
          <w:bCs/>
          <w:sz w:val="22"/>
          <w:szCs w:val="23"/>
          <w:u w:val="single"/>
        </w:rPr>
        <w:tab/>
      </w:r>
    </w:p>
    <w:p w:rsidR="000D3634" w:rsidRPr="00010C48" w:rsidRDefault="000D3634" w:rsidP="000D3634">
      <w:pPr>
        <w:pStyle w:val="Default"/>
        <w:tabs>
          <w:tab w:val="right" w:pos="8460"/>
          <w:tab w:val="left" w:pos="8640"/>
          <w:tab w:val="right" w:pos="10800"/>
        </w:tabs>
        <w:spacing w:after="240" w:line="228" w:lineRule="auto"/>
        <w:rPr>
          <w:rFonts w:ascii="Calibri" w:hAnsi="Calibri"/>
          <w:b/>
          <w:i/>
          <w:sz w:val="22"/>
          <w:szCs w:val="23"/>
        </w:rPr>
      </w:pPr>
      <w:r>
        <w:rPr>
          <w:rFonts w:ascii="Calibri" w:hAnsi="Calibri"/>
          <w:b/>
          <w:bCs/>
          <w:sz w:val="22"/>
          <w:szCs w:val="23"/>
        </w:rPr>
        <w:t>Applying Agency (project sponsor)</w:t>
      </w:r>
      <w:r w:rsidRPr="00C929AD">
        <w:rPr>
          <w:rFonts w:ascii="Calibri" w:hAnsi="Calibri"/>
          <w:sz w:val="22"/>
          <w:szCs w:val="23"/>
        </w:rPr>
        <w:t>:</w:t>
      </w:r>
      <w:r>
        <w:rPr>
          <w:rFonts w:ascii="Calibri" w:hAnsi="Calibri"/>
          <w:sz w:val="22"/>
          <w:szCs w:val="23"/>
        </w:rPr>
        <w:t xml:space="preserve">  </w:t>
      </w:r>
      <w:r w:rsidRPr="00B340F0">
        <w:rPr>
          <w:rFonts w:ascii="Times New Roman" w:hAnsi="Times New Roman" w:cs="Times New Roman"/>
          <w:b/>
          <w:i/>
          <w:sz w:val="22"/>
          <w:szCs w:val="23"/>
          <w:u w:val="single"/>
        </w:rPr>
        <w:t xml:space="preserve">City of </w:t>
      </w:r>
      <w:r w:rsidR="007E2296">
        <w:rPr>
          <w:rFonts w:ascii="Times New Roman" w:hAnsi="Times New Roman" w:cs="Times New Roman"/>
          <w:b/>
          <w:i/>
          <w:sz w:val="22"/>
          <w:szCs w:val="23"/>
          <w:u w:val="single"/>
        </w:rPr>
        <w:t>Ormond</w:t>
      </w:r>
      <w:r w:rsidRPr="00B340F0">
        <w:rPr>
          <w:rFonts w:ascii="Times New Roman" w:hAnsi="Times New Roman" w:cs="Times New Roman"/>
          <w:b/>
          <w:i/>
          <w:sz w:val="22"/>
          <w:szCs w:val="23"/>
          <w:u w:val="single"/>
        </w:rPr>
        <w:t xml:space="preserve"> Beach</w:t>
      </w:r>
      <w:r w:rsidRPr="00C929AD">
        <w:rPr>
          <w:rFonts w:ascii="Calibri" w:hAnsi="Calibri"/>
          <w:sz w:val="22"/>
          <w:szCs w:val="23"/>
          <w:u w:val="single"/>
        </w:rPr>
        <w:tab/>
      </w:r>
      <w:r>
        <w:rPr>
          <w:rFonts w:ascii="Calibri" w:hAnsi="Calibri"/>
          <w:sz w:val="22"/>
          <w:szCs w:val="23"/>
          <w:u w:val="single"/>
        </w:rPr>
        <w:tab/>
      </w:r>
      <w:r>
        <w:rPr>
          <w:rFonts w:ascii="Calibri" w:hAnsi="Calibri"/>
          <w:sz w:val="22"/>
          <w:szCs w:val="23"/>
          <w:u w:val="single"/>
        </w:rPr>
        <w:tab/>
      </w:r>
    </w:p>
    <w:p w:rsidR="00F767D4" w:rsidRDefault="00F767D4">
      <w:pPr>
        <w:pStyle w:val="BodyText"/>
        <w:kinsoku w:val="0"/>
        <w:overflowPunct w:val="0"/>
        <w:spacing w:before="3"/>
        <w:ind w:left="0" w:firstLine="0"/>
        <w:rPr>
          <w:b w:val="0"/>
          <w:bCs w:val="0"/>
          <w:sz w:val="13"/>
          <w:szCs w:val="13"/>
        </w:rPr>
      </w:pPr>
    </w:p>
    <w:p w:rsidR="00F767D4" w:rsidRDefault="00F767D4" w:rsidP="00213EB2">
      <w:pPr>
        <w:pStyle w:val="ListParagraph"/>
        <w:numPr>
          <w:ilvl w:val="0"/>
          <w:numId w:val="57"/>
        </w:numPr>
        <w:tabs>
          <w:tab w:val="left" w:pos="676"/>
        </w:tabs>
        <w:kinsoku w:val="0"/>
        <w:overflowPunct w:val="0"/>
        <w:spacing w:before="1"/>
        <w:ind w:right="3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Support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the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economic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vitality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of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the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United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States,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the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States,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metropolitan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areas,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and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non-metropolitan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areas,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especially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by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enabling global competitiveness, productivity, and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efficiency;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005"/>
        <w:gridCol w:w="2043"/>
        <w:gridCol w:w="2041"/>
        <w:gridCol w:w="1956"/>
      </w:tblGrid>
      <w:tr w:rsidR="00F767D4">
        <w:trPr>
          <w:trHeight w:val="417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447" w:right="4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763" w:right="7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8" w:line="196" w:lineRule="exact"/>
              <w:ind w:left="695" w:right="320" w:hanging="3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674" w:right="6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299" w:right="2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</w:tr>
      <w:tr w:rsidR="00F767D4">
        <w:trPr>
          <w:trHeight w:val="35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56"/>
              </w:numPr>
              <w:tabs>
                <w:tab w:val="left" w:pos="1088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55"/>
              </w:numPr>
              <w:tabs>
                <w:tab w:val="left" w:pos="1071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54"/>
              </w:numPr>
              <w:tabs>
                <w:tab w:val="left" w:pos="1089"/>
              </w:tabs>
              <w:kinsoku w:val="0"/>
              <w:overflowPunct w:val="0"/>
              <w:spacing w:before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53"/>
              </w:numPr>
              <w:tabs>
                <w:tab w:val="left" w:pos="1089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52"/>
              </w:numPr>
              <w:tabs>
                <w:tab w:val="left" w:pos="1046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7D4" w:rsidRDefault="00F767D4" w:rsidP="00213EB2">
      <w:pPr>
        <w:pStyle w:val="ListParagraph"/>
        <w:numPr>
          <w:ilvl w:val="0"/>
          <w:numId w:val="57"/>
        </w:numPr>
        <w:tabs>
          <w:tab w:val="left" w:pos="676"/>
        </w:tabs>
        <w:kinsoku w:val="0"/>
        <w:overflowPunct w:val="0"/>
        <w:spacing w:before="15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Increase the safety of the transportation system for motorized and non-motorized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users;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005"/>
        <w:gridCol w:w="2043"/>
        <w:gridCol w:w="2041"/>
        <w:gridCol w:w="1956"/>
      </w:tblGrid>
      <w:tr w:rsidR="00F767D4">
        <w:trPr>
          <w:trHeight w:val="417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447" w:right="4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763" w:right="7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9" w:line="196" w:lineRule="exact"/>
              <w:ind w:left="695" w:right="320" w:hanging="3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674" w:right="6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299" w:right="2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</w:tr>
      <w:tr w:rsidR="00F767D4">
        <w:trPr>
          <w:trHeight w:val="35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51"/>
              </w:numPr>
              <w:tabs>
                <w:tab w:val="left" w:pos="1088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50"/>
              </w:numPr>
              <w:tabs>
                <w:tab w:val="left" w:pos="1071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49"/>
              </w:numPr>
              <w:tabs>
                <w:tab w:val="left" w:pos="1089"/>
              </w:tabs>
              <w:kinsoku w:val="0"/>
              <w:overflowPunct w:val="0"/>
              <w:spacing w:before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48"/>
              </w:numPr>
              <w:tabs>
                <w:tab w:val="left" w:pos="1089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47"/>
              </w:numPr>
              <w:tabs>
                <w:tab w:val="left" w:pos="1046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7D4" w:rsidRDefault="00F767D4" w:rsidP="00213EB2">
      <w:pPr>
        <w:pStyle w:val="ListParagraph"/>
        <w:numPr>
          <w:ilvl w:val="0"/>
          <w:numId w:val="57"/>
        </w:numPr>
        <w:tabs>
          <w:tab w:val="left" w:pos="676"/>
        </w:tabs>
        <w:kinsoku w:val="0"/>
        <w:overflowPunct w:val="0"/>
        <w:spacing w:before="15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Increase the security of the transportation system for motorized and non-motorized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users;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005"/>
        <w:gridCol w:w="2043"/>
        <w:gridCol w:w="2041"/>
        <w:gridCol w:w="1956"/>
      </w:tblGrid>
      <w:tr w:rsidR="00F767D4">
        <w:trPr>
          <w:trHeight w:val="41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447" w:right="4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763" w:right="7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3" w:line="200" w:lineRule="exact"/>
              <w:ind w:left="695" w:right="320" w:hanging="3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674" w:right="6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299" w:right="2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</w:tr>
      <w:tr w:rsidR="00F767D4">
        <w:trPr>
          <w:trHeight w:val="361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46"/>
              </w:numPr>
              <w:tabs>
                <w:tab w:val="left" w:pos="1088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45"/>
              </w:numPr>
              <w:tabs>
                <w:tab w:val="left" w:pos="1071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44"/>
              </w:numPr>
              <w:tabs>
                <w:tab w:val="left" w:pos="1089"/>
              </w:tabs>
              <w:kinsoku w:val="0"/>
              <w:overflowPunct w:val="0"/>
              <w:spacing w:before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43"/>
              </w:numPr>
              <w:tabs>
                <w:tab w:val="left" w:pos="1089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42"/>
              </w:numPr>
              <w:tabs>
                <w:tab w:val="left" w:pos="1046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7D4" w:rsidRDefault="00F767D4" w:rsidP="00213EB2">
      <w:pPr>
        <w:pStyle w:val="ListParagraph"/>
        <w:numPr>
          <w:ilvl w:val="0"/>
          <w:numId w:val="57"/>
        </w:numPr>
        <w:tabs>
          <w:tab w:val="left" w:pos="676"/>
        </w:tabs>
        <w:kinsoku w:val="0"/>
        <w:overflowPunct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Increase accessibility and mobility of people and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freight;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005"/>
        <w:gridCol w:w="2043"/>
        <w:gridCol w:w="2041"/>
        <w:gridCol w:w="1956"/>
      </w:tblGrid>
      <w:tr w:rsidR="00F767D4">
        <w:trPr>
          <w:trHeight w:val="41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447" w:right="4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763" w:right="7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3" w:line="200" w:lineRule="exact"/>
              <w:ind w:left="695" w:right="320" w:hanging="3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674" w:right="6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299" w:right="2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</w:tr>
      <w:tr w:rsidR="00F767D4">
        <w:trPr>
          <w:trHeight w:val="36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41"/>
              </w:numPr>
              <w:tabs>
                <w:tab w:val="left" w:pos="1088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40"/>
              </w:numPr>
              <w:tabs>
                <w:tab w:val="left" w:pos="1071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39"/>
              </w:numPr>
              <w:tabs>
                <w:tab w:val="left" w:pos="1089"/>
              </w:tabs>
              <w:kinsoku w:val="0"/>
              <w:overflowPunct w:val="0"/>
              <w:spacing w:before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38"/>
              </w:numPr>
              <w:tabs>
                <w:tab w:val="left" w:pos="1089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37"/>
              </w:numPr>
              <w:tabs>
                <w:tab w:val="left" w:pos="1046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7D4" w:rsidRDefault="00F767D4" w:rsidP="00213EB2">
      <w:pPr>
        <w:pStyle w:val="ListParagraph"/>
        <w:numPr>
          <w:ilvl w:val="0"/>
          <w:numId w:val="57"/>
        </w:numPr>
        <w:tabs>
          <w:tab w:val="left" w:pos="676"/>
        </w:tabs>
        <w:kinsoku w:val="0"/>
        <w:overflowPunct w:val="0"/>
        <w:spacing w:before="159"/>
        <w:ind w:right="48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Protect and enhance the environment, promote energy conservation, improve the quality of life, and promote consistency between transportation improvements and State and local planned growth and economic development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patterns;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005"/>
        <w:gridCol w:w="2043"/>
        <w:gridCol w:w="2041"/>
        <w:gridCol w:w="1956"/>
      </w:tblGrid>
      <w:tr w:rsidR="00F767D4">
        <w:trPr>
          <w:trHeight w:val="417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447" w:right="4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763" w:right="7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8" w:line="196" w:lineRule="exact"/>
              <w:ind w:left="695" w:right="320" w:hanging="3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674" w:right="6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299" w:right="2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</w:tr>
      <w:tr w:rsidR="00F767D4">
        <w:trPr>
          <w:trHeight w:val="35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36"/>
              </w:numPr>
              <w:tabs>
                <w:tab w:val="left" w:pos="1088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35"/>
              </w:numPr>
              <w:tabs>
                <w:tab w:val="left" w:pos="1071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34"/>
              </w:numPr>
              <w:tabs>
                <w:tab w:val="left" w:pos="1089"/>
              </w:tabs>
              <w:kinsoku w:val="0"/>
              <w:overflowPunct w:val="0"/>
              <w:spacing w:before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33"/>
              </w:numPr>
              <w:tabs>
                <w:tab w:val="left" w:pos="1089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32"/>
              </w:numPr>
              <w:tabs>
                <w:tab w:val="left" w:pos="1046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7D4" w:rsidRDefault="00F767D4" w:rsidP="00213EB2">
      <w:pPr>
        <w:pStyle w:val="ListParagraph"/>
        <w:numPr>
          <w:ilvl w:val="0"/>
          <w:numId w:val="57"/>
        </w:numPr>
        <w:tabs>
          <w:tab w:val="left" w:pos="676"/>
        </w:tabs>
        <w:kinsoku w:val="0"/>
        <w:overflowPunct w:val="0"/>
        <w:spacing w:before="15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Enhance the integration and connectivity of the transportation system, across and between modes, for people and</w:t>
      </w:r>
      <w:r>
        <w:rPr>
          <w:b/>
          <w:bCs/>
          <w:spacing w:val="-1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freight;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005"/>
        <w:gridCol w:w="2043"/>
        <w:gridCol w:w="2041"/>
        <w:gridCol w:w="1956"/>
      </w:tblGrid>
      <w:tr w:rsidR="00F767D4">
        <w:trPr>
          <w:trHeight w:val="417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447" w:right="4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763" w:right="7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3" w:line="200" w:lineRule="exact"/>
              <w:ind w:left="695" w:right="320" w:hanging="3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674" w:right="6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299" w:right="2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</w:tr>
      <w:tr w:rsidR="00F767D4">
        <w:trPr>
          <w:trHeight w:val="35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31"/>
              </w:numPr>
              <w:tabs>
                <w:tab w:val="left" w:pos="1088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30"/>
              </w:numPr>
              <w:tabs>
                <w:tab w:val="left" w:pos="1071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29"/>
              </w:numPr>
              <w:tabs>
                <w:tab w:val="left" w:pos="1089"/>
              </w:tabs>
              <w:kinsoku w:val="0"/>
              <w:overflowPunct w:val="0"/>
              <w:spacing w:before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28"/>
              </w:numPr>
              <w:tabs>
                <w:tab w:val="left" w:pos="1089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27"/>
              </w:numPr>
              <w:tabs>
                <w:tab w:val="left" w:pos="1046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7D4" w:rsidRDefault="00F767D4" w:rsidP="00213EB2">
      <w:pPr>
        <w:pStyle w:val="ListParagraph"/>
        <w:numPr>
          <w:ilvl w:val="0"/>
          <w:numId w:val="57"/>
        </w:numPr>
        <w:tabs>
          <w:tab w:val="left" w:pos="676"/>
        </w:tabs>
        <w:kinsoku w:val="0"/>
        <w:overflowPunct w:val="0"/>
        <w:spacing w:before="15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Promote efficient system management and operation;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and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005"/>
        <w:gridCol w:w="2043"/>
        <w:gridCol w:w="2041"/>
        <w:gridCol w:w="1956"/>
      </w:tblGrid>
      <w:tr w:rsidR="00F767D4">
        <w:trPr>
          <w:trHeight w:val="41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447" w:right="4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763" w:right="7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3" w:line="200" w:lineRule="exact"/>
              <w:ind w:left="695" w:right="320" w:hanging="3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674" w:right="6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299" w:right="2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</w:tr>
      <w:tr w:rsidR="00F767D4">
        <w:trPr>
          <w:trHeight w:val="361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26"/>
              </w:numPr>
              <w:tabs>
                <w:tab w:val="left" w:pos="1088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25"/>
              </w:numPr>
              <w:tabs>
                <w:tab w:val="left" w:pos="1071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24"/>
              </w:numPr>
              <w:tabs>
                <w:tab w:val="left" w:pos="1089"/>
              </w:tabs>
              <w:kinsoku w:val="0"/>
              <w:overflowPunct w:val="0"/>
              <w:spacing w:before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23"/>
              </w:numPr>
              <w:tabs>
                <w:tab w:val="left" w:pos="1089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22"/>
              </w:numPr>
              <w:tabs>
                <w:tab w:val="left" w:pos="1046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7D4" w:rsidRDefault="00F767D4" w:rsidP="00213EB2">
      <w:pPr>
        <w:pStyle w:val="ListParagraph"/>
        <w:numPr>
          <w:ilvl w:val="0"/>
          <w:numId w:val="57"/>
        </w:numPr>
        <w:tabs>
          <w:tab w:val="left" w:pos="676"/>
        </w:tabs>
        <w:kinsoku w:val="0"/>
        <w:overflowPunct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Emphasize the preservation of the existing transportation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system.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005"/>
        <w:gridCol w:w="2043"/>
        <w:gridCol w:w="2041"/>
        <w:gridCol w:w="1956"/>
      </w:tblGrid>
      <w:tr w:rsidR="00F767D4">
        <w:trPr>
          <w:trHeight w:val="41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447" w:right="4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763" w:right="7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3" w:line="200" w:lineRule="exact"/>
              <w:ind w:left="695" w:right="320" w:hanging="3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674" w:right="6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299" w:right="2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</w:tr>
      <w:tr w:rsidR="00F767D4">
        <w:trPr>
          <w:trHeight w:val="36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21"/>
              </w:numPr>
              <w:tabs>
                <w:tab w:val="left" w:pos="1088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20"/>
              </w:numPr>
              <w:tabs>
                <w:tab w:val="left" w:pos="1071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19"/>
              </w:numPr>
              <w:tabs>
                <w:tab w:val="left" w:pos="1089"/>
              </w:tabs>
              <w:kinsoku w:val="0"/>
              <w:overflowPunct w:val="0"/>
              <w:spacing w:before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18"/>
              </w:numPr>
              <w:tabs>
                <w:tab w:val="left" w:pos="1089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17"/>
              </w:numPr>
              <w:tabs>
                <w:tab w:val="left" w:pos="1046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7D4" w:rsidRDefault="00F767D4">
      <w:pPr>
        <w:rPr>
          <w:b/>
          <w:bCs/>
          <w:sz w:val="18"/>
          <w:szCs w:val="18"/>
        </w:rPr>
        <w:sectPr w:rsidR="00F767D4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2020" w:right="600" w:bottom="920" w:left="620" w:header="432" w:footer="723" w:gutter="0"/>
          <w:pgNumType w:start="1"/>
          <w:cols w:space="720"/>
          <w:noEndnote/>
        </w:sectPr>
      </w:pPr>
    </w:p>
    <w:p w:rsidR="00F767D4" w:rsidRDefault="00F767D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F767D4" w:rsidRDefault="00F767D4">
      <w:pPr>
        <w:pStyle w:val="BodyText"/>
        <w:kinsoku w:val="0"/>
        <w:overflowPunct w:val="0"/>
        <w:spacing w:before="8"/>
        <w:ind w:left="0" w:firstLine="0"/>
        <w:rPr>
          <w:sz w:val="19"/>
          <w:szCs w:val="19"/>
        </w:rPr>
      </w:pPr>
    </w:p>
    <w:p w:rsidR="00F767D4" w:rsidRDefault="00F767D4">
      <w:pPr>
        <w:pStyle w:val="BodyText"/>
        <w:kinsoku w:val="0"/>
        <w:overflowPunct w:val="0"/>
        <w:ind w:left="100" w:firstLine="0"/>
      </w:pPr>
      <w:r>
        <w:t>Other Criteria –</w:t>
      </w:r>
    </w:p>
    <w:p w:rsidR="00F767D4" w:rsidRDefault="00F767D4" w:rsidP="00213EB2">
      <w:pPr>
        <w:pStyle w:val="ListParagraph"/>
        <w:numPr>
          <w:ilvl w:val="0"/>
          <w:numId w:val="16"/>
        </w:numPr>
        <w:tabs>
          <w:tab w:val="left" w:pos="676"/>
        </w:tabs>
        <w:kinsoku w:val="0"/>
        <w:overflowPunct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The study is necessary to identify a solution (the solution is not evident without a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study);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005"/>
        <w:gridCol w:w="2043"/>
        <w:gridCol w:w="2041"/>
        <w:gridCol w:w="1956"/>
      </w:tblGrid>
      <w:tr w:rsidR="00F767D4">
        <w:trPr>
          <w:trHeight w:val="417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447" w:right="4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763" w:right="7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8" w:line="196" w:lineRule="exact"/>
              <w:ind w:left="695" w:right="320" w:hanging="3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674" w:right="6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299" w:right="2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</w:tr>
      <w:tr w:rsidR="00F767D4">
        <w:trPr>
          <w:trHeight w:val="35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15"/>
              </w:numPr>
              <w:tabs>
                <w:tab w:val="left" w:pos="1088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14"/>
              </w:numPr>
              <w:tabs>
                <w:tab w:val="left" w:pos="1071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13"/>
              </w:numPr>
              <w:tabs>
                <w:tab w:val="left" w:pos="1089"/>
              </w:tabs>
              <w:kinsoku w:val="0"/>
              <w:overflowPunct w:val="0"/>
              <w:spacing w:before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12"/>
              </w:numPr>
              <w:tabs>
                <w:tab w:val="left" w:pos="1089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11"/>
              </w:numPr>
              <w:tabs>
                <w:tab w:val="left" w:pos="1046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7D4" w:rsidRDefault="00F767D4" w:rsidP="00213EB2">
      <w:pPr>
        <w:pStyle w:val="ListParagraph"/>
        <w:numPr>
          <w:ilvl w:val="0"/>
          <w:numId w:val="16"/>
        </w:numPr>
        <w:tabs>
          <w:tab w:val="left" w:pos="676"/>
        </w:tabs>
        <w:kinsoku w:val="0"/>
        <w:overflowPunct w:val="0"/>
        <w:spacing w:before="15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The study would be best undertaken now (should not be delayed);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and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005"/>
        <w:gridCol w:w="2043"/>
        <w:gridCol w:w="2041"/>
        <w:gridCol w:w="1956"/>
      </w:tblGrid>
      <w:tr w:rsidR="00F767D4">
        <w:trPr>
          <w:trHeight w:val="417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447" w:right="4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763" w:right="7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8" w:line="196" w:lineRule="exact"/>
              <w:ind w:left="695" w:right="320" w:hanging="3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674" w:right="6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299" w:right="2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</w:tr>
      <w:tr w:rsidR="00F767D4">
        <w:trPr>
          <w:trHeight w:val="35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10"/>
              </w:numPr>
              <w:tabs>
                <w:tab w:val="left" w:pos="1088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9"/>
              </w:numPr>
              <w:tabs>
                <w:tab w:val="left" w:pos="1071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8"/>
              </w:numPr>
              <w:tabs>
                <w:tab w:val="left" w:pos="1089"/>
              </w:tabs>
              <w:kinsoku w:val="0"/>
              <w:overflowPunct w:val="0"/>
              <w:spacing w:before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7"/>
              </w:numPr>
              <w:tabs>
                <w:tab w:val="left" w:pos="1089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6"/>
              </w:numPr>
              <w:tabs>
                <w:tab w:val="left" w:pos="1046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7D4" w:rsidRDefault="00F767D4" w:rsidP="00213EB2">
      <w:pPr>
        <w:pStyle w:val="ListParagraph"/>
        <w:numPr>
          <w:ilvl w:val="0"/>
          <w:numId w:val="16"/>
        </w:numPr>
        <w:tabs>
          <w:tab w:val="left" w:pos="676"/>
        </w:tabs>
        <w:kinsoku w:val="0"/>
        <w:overflowPunct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The study will provide needed guidance for decision-makers regarding future</w:t>
      </w:r>
      <w:r>
        <w:rPr>
          <w:b/>
          <w:bCs/>
          <w:spacing w:val="-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projects.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005"/>
        <w:gridCol w:w="2043"/>
        <w:gridCol w:w="2041"/>
        <w:gridCol w:w="1956"/>
      </w:tblGrid>
      <w:tr w:rsidR="00F767D4">
        <w:trPr>
          <w:trHeight w:val="41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447" w:right="4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763" w:right="7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3" w:line="200" w:lineRule="exact"/>
              <w:ind w:left="695" w:right="320" w:hanging="3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674" w:right="6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299" w:right="2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</w:tr>
      <w:tr w:rsidR="00F767D4">
        <w:trPr>
          <w:trHeight w:val="36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5"/>
              </w:numPr>
              <w:tabs>
                <w:tab w:val="left" w:pos="1088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4"/>
              </w:numPr>
              <w:tabs>
                <w:tab w:val="left" w:pos="1071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</w:tabs>
              <w:kinsoku w:val="0"/>
              <w:overflowPunct w:val="0"/>
              <w:spacing w:before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2"/>
              </w:numPr>
              <w:tabs>
                <w:tab w:val="left" w:pos="1089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1"/>
              </w:numPr>
              <w:tabs>
                <w:tab w:val="left" w:pos="1046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7D4" w:rsidRDefault="00F767D4">
      <w:pPr>
        <w:pStyle w:val="BodyText"/>
        <w:kinsoku w:val="0"/>
        <w:overflowPunct w:val="0"/>
        <w:spacing w:before="6"/>
        <w:ind w:left="0" w:firstLine="0"/>
        <w:rPr>
          <w:sz w:val="19"/>
          <w:szCs w:val="19"/>
        </w:rPr>
      </w:pPr>
    </w:p>
    <w:p w:rsidR="000D3634" w:rsidRDefault="000D3634">
      <w:pPr>
        <w:pStyle w:val="BodyText"/>
        <w:kinsoku w:val="0"/>
        <w:overflowPunct w:val="0"/>
        <w:spacing w:before="6"/>
        <w:ind w:left="0" w:firstLine="0"/>
        <w:rPr>
          <w:sz w:val="19"/>
          <w:szCs w:val="19"/>
        </w:rPr>
      </w:pPr>
    </w:p>
    <w:p w:rsidR="000D3634" w:rsidRDefault="000D3634">
      <w:pPr>
        <w:pStyle w:val="BodyText"/>
        <w:kinsoku w:val="0"/>
        <w:overflowPunct w:val="0"/>
        <w:spacing w:before="6"/>
        <w:ind w:left="0" w:firstLine="0"/>
        <w:rPr>
          <w:sz w:val="19"/>
          <w:szCs w:val="19"/>
        </w:rPr>
      </w:pPr>
    </w:p>
    <w:p w:rsidR="000D3634" w:rsidRDefault="000D3634">
      <w:pPr>
        <w:pStyle w:val="BodyText"/>
        <w:kinsoku w:val="0"/>
        <w:overflowPunct w:val="0"/>
        <w:spacing w:before="6"/>
        <w:ind w:left="0" w:firstLine="0"/>
        <w:rPr>
          <w:sz w:val="19"/>
          <w:szCs w:val="19"/>
        </w:rPr>
      </w:pPr>
    </w:p>
    <w:p w:rsidR="00F767D4" w:rsidRDefault="00F767D4" w:rsidP="00213EB2">
      <w:pPr>
        <w:pStyle w:val="BodyText"/>
        <w:tabs>
          <w:tab w:val="left" w:pos="3016"/>
        </w:tabs>
        <w:kinsoku w:val="0"/>
        <w:overflowPunct w:val="0"/>
        <w:ind w:firstLine="0"/>
        <w:sectPr w:rsidR="00F767D4">
          <w:pgSz w:w="12240" w:h="15840"/>
          <w:pgMar w:top="940" w:right="600" w:bottom="940" w:left="620" w:header="759" w:footer="746" w:gutter="0"/>
          <w:cols w:space="720"/>
          <w:noEndnote/>
        </w:sectPr>
      </w:pPr>
      <w:r>
        <w:t>Total</w:t>
      </w:r>
      <w:r>
        <w:rPr>
          <w:spacing w:val="-6"/>
        </w:rPr>
        <w:t xml:space="preserve"> </w:t>
      </w:r>
      <w:r w:rsidR="000D3634">
        <w:rPr>
          <w:spacing w:val="-6"/>
        </w:rPr>
        <w:t xml:space="preserve">Project </w:t>
      </w:r>
      <w:r>
        <w:t xml:space="preserve">Score: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bookmarkStart w:id="0" w:name="_GoBack"/>
      <w:bookmarkEnd w:id="0"/>
    </w:p>
    <w:p w:rsidR="00F767D4" w:rsidRDefault="00F767D4" w:rsidP="00213EB2">
      <w:pPr>
        <w:pStyle w:val="BodyText"/>
        <w:kinsoku w:val="0"/>
        <w:overflowPunct w:val="0"/>
        <w:spacing w:before="110"/>
        <w:ind w:left="0" w:firstLine="0"/>
      </w:pPr>
    </w:p>
    <w:sectPr w:rsidR="00F767D4" w:rsidSect="00213EB2">
      <w:headerReference w:type="even" r:id="rId11"/>
      <w:headerReference w:type="default" r:id="rId12"/>
      <w:footerReference w:type="default" r:id="rId13"/>
      <w:pgSz w:w="12240" w:h="15840"/>
      <w:pgMar w:top="2020" w:right="600" w:bottom="920" w:left="620" w:header="432" w:footer="7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7D4" w:rsidRDefault="00F767D4">
      <w:r>
        <w:separator/>
      </w:r>
    </w:p>
  </w:endnote>
  <w:endnote w:type="continuationSeparator" w:id="0">
    <w:p w:rsidR="00F767D4" w:rsidRDefault="00F7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D4" w:rsidRDefault="00F767D4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b w:val="0"/>
        <w:bCs w:val="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D4" w:rsidRDefault="00F767D4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b w:val="0"/>
        <w:bCs w:val="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EB2" w:rsidRDefault="00213EB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9478010</wp:posOffset>
              </wp:positionV>
              <wp:extent cx="2580640" cy="127635"/>
              <wp:effectExtent l="0" t="0" r="0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EB2" w:rsidRDefault="00213EB2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20" w:firstLine="0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2" type="#_x0000_t202" style="position:absolute;margin-left:35pt;margin-top:746.3pt;width:203.2pt;height:10.0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k+sA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" o:allowincell="f" filled="f" stroked="f">
              <v:textbox inset="0,0,0,0">
                <w:txbxContent>
                  <w:p w:rsidR="00213EB2" w:rsidRDefault="00213EB2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20" w:firstLine="0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7D4" w:rsidRDefault="00F767D4">
      <w:r>
        <w:separator/>
      </w:r>
    </w:p>
  </w:footnote>
  <w:footnote w:type="continuationSeparator" w:id="0">
    <w:p w:rsidR="00F767D4" w:rsidRDefault="00F76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D4" w:rsidRDefault="00213EB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426085</wp:posOffset>
              </wp:positionH>
              <wp:positionV relativeFrom="page">
                <wp:posOffset>469900</wp:posOffset>
              </wp:positionV>
              <wp:extent cx="6921500" cy="1524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7D4" w:rsidRDefault="007E2296">
                          <w:pPr>
                            <w:pStyle w:val="BodyText"/>
                            <w:tabs>
                              <w:tab w:val="left" w:pos="10879"/>
                            </w:tabs>
                            <w:kinsoku w:val="0"/>
                            <w:overflowPunct w:val="0"/>
                            <w:spacing w:line="223" w:lineRule="exact"/>
                            <w:ind w:left="20" w:firstLine="0"/>
                            <w:rPr>
                              <w:b w:val="0"/>
                              <w:bCs w:val="0"/>
                              <w:i/>
                              <w:iCs/>
                              <w:spacing w:val="-17"/>
                              <w:w w:val="99"/>
                              <w:sz w:val="20"/>
                              <w:szCs w:val="20"/>
                            </w:rPr>
                          </w:pPr>
                          <w:r w:rsidRPr="007E2296"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shd w:val="clear" w:color="auto" w:fill="C5E6A1"/>
                            </w:rPr>
                            <w:t>North US 1 Corridor Planning S</w:t>
                          </w:r>
                          <w:r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shd w:val="clear" w:color="auto" w:fill="C5E6A1"/>
                            </w:rPr>
                            <w:t>t</w:t>
                          </w:r>
                          <w:r w:rsidRPr="007E2296"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shd w:val="clear" w:color="auto" w:fill="C5E6A1"/>
                            </w:rPr>
                            <w:t>udy</w:t>
                          </w:r>
                          <w:r w:rsidR="000D3634" w:rsidRPr="007E2296"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shd w:val="clear" w:color="auto" w:fill="C5E6A1"/>
                            </w:rPr>
                            <w:t xml:space="preserve"> </w:t>
                          </w:r>
                          <w:r w:rsidR="000F0541" w:rsidRPr="007E2296"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shd w:val="clear" w:color="auto" w:fill="C5E6A1"/>
                            </w:rPr>
                            <w:t>–</w:t>
                          </w:r>
                          <w:r w:rsidR="000D3634" w:rsidRPr="007E2296"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shd w:val="clear" w:color="auto" w:fill="C5E6A1"/>
                            </w:rPr>
                            <w:t xml:space="preserve"> continued</w:t>
                          </w:r>
                          <w:r w:rsidR="000F0541"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shd w:val="clear" w:color="auto" w:fill="C5E6A1"/>
                            </w:rPr>
                            <w:tab/>
                          </w:r>
                          <w:r w:rsidR="000F0541"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shd w:val="clear" w:color="auto" w:fill="C5E6A1"/>
                            </w:rPr>
                            <w:tab/>
                          </w:r>
                          <w:r w:rsidR="00F767D4"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shd w:val="clear" w:color="auto" w:fill="C5E6A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.55pt;margin-top:37pt;width:54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p2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" o:allowincell="f" filled="f" stroked="f">
              <v:textbox inset="0,0,0,0">
                <w:txbxContent>
                  <w:p w:rsidR="00F767D4" w:rsidRDefault="007E2296">
                    <w:pPr>
                      <w:pStyle w:val="BodyText"/>
                      <w:tabs>
                        <w:tab w:val="left" w:pos="10879"/>
                      </w:tabs>
                      <w:kinsoku w:val="0"/>
                      <w:overflowPunct w:val="0"/>
                      <w:spacing w:line="223" w:lineRule="exact"/>
                      <w:ind w:left="20" w:firstLine="0"/>
                      <w:rPr>
                        <w:b w:val="0"/>
                        <w:bCs w:val="0"/>
                        <w:i/>
                        <w:iCs/>
                        <w:spacing w:val="-17"/>
                        <w:w w:val="99"/>
                        <w:sz w:val="20"/>
                        <w:szCs w:val="20"/>
                      </w:rPr>
                    </w:pPr>
                    <w:r w:rsidRPr="007E2296"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shd w:val="clear" w:color="auto" w:fill="C5E6A1"/>
                      </w:rPr>
                      <w:t>North US 1 Corridor Planning S</w:t>
                    </w:r>
                    <w:r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shd w:val="clear" w:color="auto" w:fill="C5E6A1"/>
                      </w:rPr>
                      <w:t>t</w:t>
                    </w:r>
                    <w:r w:rsidRPr="007E2296"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shd w:val="clear" w:color="auto" w:fill="C5E6A1"/>
                      </w:rPr>
                      <w:t>udy</w:t>
                    </w:r>
                    <w:r w:rsidR="000D3634" w:rsidRPr="007E2296"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shd w:val="clear" w:color="auto" w:fill="C5E6A1"/>
                      </w:rPr>
                      <w:t xml:space="preserve"> </w:t>
                    </w:r>
                    <w:r w:rsidR="000F0541" w:rsidRPr="007E2296"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shd w:val="clear" w:color="auto" w:fill="C5E6A1"/>
                      </w:rPr>
                      <w:t>–</w:t>
                    </w:r>
                    <w:r w:rsidR="000D3634" w:rsidRPr="007E2296"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shd w:val="clear" w:color="auto" w:fill="C5E6A1"/>
                      </w:rPr>
                      <w:t xml:space="preserve"> continued</w:t>
                    </w:r>
                    <w:r w:rsidR="000F0541"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shd w:val="clear" w:color="auto" w:fill="C5E6A1"/>
                      </w:rPr>
                      <w:tab/>
                    </w:r>
                    <w:r w:rsidR="000F0541"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shd w:val="clear" w:color="auto" w:fill="C5E6A1"/>
                      </w:rPr>
                      <w:tab/>
                    </w:r>
                    <w:r w:rsidR="00F767D4"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shd w:val="clear" w:color="auto" w:fill="C5E6A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634" w:rsidRDefault="00213EB2" w:rsidP="000D3634">
    <w:pPr>
      <w:pStyle w:val="Header"/>
      <w:jc w:val="center"/>
    </w:pPr>
    <w:r>
      <w:rPr>
        <w:noProof/>
      </w:rPr>
      <w:drawing>
        <wp:anchor distT="0" distB="0" distL="114300" distR="114300" simplePos="0" relativeHeight="251704320" behindDoc="0" locked="0" layoutInCell="1" allowOverlap="0">
          <wp:simplePos x="0" y="0"/>
          <wp:positionH relativeFrom="column">
            <wp:posOffset>2590800</wp:posOffset>
          </wp:positionH>
          <wp:positionV relativeFrom="paragraph">
            <wp:posOffset>107315</wp:posOffset>
          </wp:positionV>
          <wp:extent cx="1828800" cy="781050"/>
          <wp:effectExtent l="0" t="0" r="0" b="0"/>
          <wp:wrapTopAndBottom/>
          <wp:docPr id="29" name="Picture 27" descr="River To Sea TP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River To Sea TP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541">
      <w:rPr>
        <w:b/>
        <w:bCs/>
        <w:color w:val="003893"/>
        <w:sz w:val="28"/>
        <w:szCs w:val="28"/>
      </w:rPr>
      <w:t>2021</w:t>
    </w:r>
    <w:r w:rsidR="000D3634">
      <w:rPr>
        <w:b/>
        <w:bCs/>
        <w:color w:val="003893"/>
        <w:sz w:val="28"/>
        <w:szCs w:val="28"/>
      </w:rPr>
      <w:t xml:space="preserve"> Transportation Planning Studies – </w:t>
    </w:r>
    <w:r w:rsidR="000D3634">
      <w:rPr>
        <w:b/>
        <w:bCs/>
        <w:color w:val="FF0000"/>
        <w:sz w:val="28"/>
        <w:szCs w:val="28"/>
      </w:rPr>
      <w:t>SCORING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D4" w:rsidRDefault="00213EB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0" allowOverlap="1">
              <wp:simplePos x="0" y="0"/>
              <wp:positionH relativeFrom="page">
                <wp:posOffset>426085</wp:posOffset>
              </wp:positionH>
              <wp:positionV relativeFrom="page">
                <wp:posOffset>469900</wp:posOffset>
              </wp:positionV>
              <wp:extent cx="6921500" cy="152400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7D4" w:rsidRDefault="00F767D4">
                          <w:pPr>
                            <w:pStyle w:val="BodyText"/>
                            <w:tabs>
                              <w:tab w:val="left" w:pos="10879"/>
                            </w:tabs>
                            <w:kinsoku w:val="0"/>
                            <w:overflowPunct w:val="0"/>
                            <w:spacing w:line="223" w:lineRule="exact"/>
                            <w:ind w:left="20" w:firstLine="0"/>
                            <w:rPr>
                              <w:b w:val="0"/>
                              <w:bCs w:val="0"/>
                              <w:i/>
                              <w:iCs/>
                              <w:spacing w:val="-17"/>
                              <w:w w:val="99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i/>
                              <w:iCs/>
                              <w:spacing w:val="-17"/>
                              <w:w w:val="99"/>
                              <w:sz w:val="20"/>
                              <w:szCs w:val="20"/>
                              <w:shd w:val="clear" w:color="auto" w:fill="C5E6A1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shd w:val="clear" w:color="auto" w:fill="C5E6A1"/>
                            </w:rPr>
                            <w:t xml:space="preserve">I-95 &amp; </w:t>
                          </w:r>
                          <w:proofErr w:type="spellStart"/>
                          <w:r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shd w:val="clear" w:color="auto" w:fill="C5E6A1"/>
                            </w:rPr>
                            <w:t>Maytown</w:t>
                          </w:r>
                          <w:proofErr w:type="spellEnd"/>
                          <w:r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shd w:val="clear" w:color="auto" w:fill="C5E6A1"/>
                            </w:rPr>
                            <w:t xml:space="preserve"> Road Interchange</w:t>
                          </w:r>
                          <w:r>
                            <w:rPr>
                              <w:b w:val="0"/>
                              <w:bCs w:val="0"/>
                              <w:i/>
                              <w:iCs/>
                              <w:spacing w:val="-19"/>
                              <w:sz w:val="20"/>
                              <w:szCs w:val="20"/>
                              <w:shd w:val="clear" w:color="auto" w:fill="C5E6A1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shd w:val="clear" w:color="auto" w:fill="C5E6A1"/>
                            </w:rPr>
                            <w:t>continued...</w:t>
                          </w:r>
                          <w:r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shd w:val="clear" w:color="auto" w:fill="C5E6A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1" type="#_x0000_t202" style="position:absolute;margin-left:33.55pt;margin-top:37pt;width:545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SXrw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" o:allowincell="f" filled="f" stroked="f">
              <v:textbox inset="0,0,0,0">
                <w:txbxContent>
                  <w:p w:rsidR="00F767D4" w:rsidRDefault="00F767D4">
                    <w:pPr>
                      <w:pStyle w:val="BodyText"/>
                      <w:tabs>
                        <w:tab w:val="left" w:pos="10879"/>
                      </w:tabs>
                      <w:kinsoku w:val="0"/>
                      <w:overflowPunct w:val="0"/>
                      <w:spacing w:line="223" w:lineRule="exact"/>
                      <w:ind w:left="20" w:firstLine="0"/>
                      <w:rPr>
                        <w:b w:val="0"/>
                        <w:bCs w:val="0"/>
                        <w:i/>
                        <w:iCs/>
                        <w:spacing w:val="-17"/>
                        <w:w w:val="99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i/>
                        <w:iCs/>
                        <w:spacing w:val="-17"/>
                        <w:w w:val="99"/>
                        <w:sz w:val="20"/>
                        <w:szCs w:val="20"/>
                        <w:shd w:val="clear" w:color="auto" w:fill="C5E6A1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shd w:val="clear" w:color="auto" w:fill="C5E6A1"/>
                      </w:rPr>
                      <w:t xml:space="preserve">I-95 &amp; </w:t>
                    </w:r>
                    <w:proofErr w:type="spellStart"/>
                    <w:r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shd w:val="clear" w:color="auto" w:fill="C5E6A1"/>
                      </w:rPr>
                      <w:t>Maytown</w:t>
                    </w:r>
                    <w:proofErr w:type="spellEnd"/>
                    <w:r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shd w:val="clear" w:color="auto" w:fill="C5E6A1"/>
                      </w:rPr>
                      <w:t xml:space="preserve"> Road Interchange</w:t>
                    </w:r>
                    <w:r>
                      <w:rPr>
                        <w:b w:val="0"/>
                        <w:bCs w:val="0"/>
                        <w:i/>
                        <w:iCs/>
                        <w:spacing w:val="-19"/>
                        <w:sz w:val="20"/>
                        <w:szCs w:val="20"/>
                        <w:shd w:val="clear" w:color="auto" w:fill="C5E6A1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shd w:val="clear" w:color="auto" w:fill="C5E6A1"/>
                      </w:rPr>
                      <w:t>continued...</w:t>
                    </w:r>
                    <w:r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shd w:val="clear" w:color="auto" w:fill="C5E6A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D4" w:rsidRPr="00213EB2" w:rsidRDefault="00F767D4" w:rsidP="00213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76" w:hanging="576"/>
      </w:pPr>
      <w:rPr>
        <w:rFonts w:ascii="Calibri" w:hAnsi="Calibri" w:cs="Calibri"/>
        <w:b/>
        <w:bCs/>
        <w:spacing w:val="-2"/>
        <w:w w:val="100"/>
        <w:sz w:val="18"/>
        <w:szCs w:val="18"/>
      </w:rPr>
    </w:lvl>
    <w:lvl w:ilvl="1">
      <w:numFmt w:val="bullet"/>
      <w:lvlText w:val="•"/>
      <w:lvlJc w:val="left"/>
      <w:pPr>
        <w:ind w:left="1714" w:hanging="576"/>
      </w:pPr>
    </w:lvl>
    <w:lvl w:ilvl="2">
      <w:numFmt w:val="bullet"/>
      <w:lvlText w:val="•"/>
      <w:lvlJc w:val="left"/>
      <w:pPr>
        <w:ind w:left="2748" w:hanging="576"/>
      </w:pPr>
    </w:lvl>
    <w:lvl w:ilvl="3">
      <w:numFmt w:val="bullet"/>
      <w:lvlText w:val="•"/>
      <w:lvlJc w:val="left"/>
      <w:pPr>
        <w:ind w:left="3782" w:hanging="576"/>
      </w:pPr>
    </w:lvl>
    <w:lvl w:ilvl="4">
      <w:numFmt w:val="bullet"/>
      <w:lvlText w:val="•"/>
      <w:lvlJc w:val="left"/>
      <w:pPr>
        <w:ind w:left="4816" w:hanging="576"/>
      </w:pPr>
    </w:lvl>
    <w:lvl w:ilvl="5">
      <w:numFmt w:val="bullet"/>
      <w:lvlText w:val="•"/>
      <w:lvlJc w:val="left"/>
      <w:pPr>
        <w:ind w:left="5850" w:hanging="576"/>
      </w:pPr>
    </w:lvl>
    <w:lvl w:ilvl="6">
      <w:numFmt w:val="bullet"/>
      <w:lvlText w:val="•"/>
      <w:lvlJc w:val="left"/>
      <w:pPr>
        <w:ind w:left="6884" w:hanging="576"/>
      </w:pPr>
    </w:lvl>
    <w:lvl w:ilvl="7">
      <w:numFmt w:val="bullet"/>
      <w:lvlText w:val="•"/>
      <w:lvlJc w:val="left"/>
      <w:pPr>
        <w:ind w:left="7918" w:hanging="576"/>
      </w:pPr>
    </w:lvl>
    <w:lvl w:ilvl="8">
      <w:numFmt w:val="bullet"/>
      <w:lvlText w:val="•"/>
      <w:lvlJc w:val="left"/>
      <w:pPr>
        <w:ind w:left="8952" w:hanging="57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"/>
      <w:lvlJc w:val="left"/>
      <w:pPr>
        <w:ind w:left="1087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248"/>
      </w:pPr>
    </w:lvl>
    <w:lvl w:ilvl="2">
      <w:numFmt w:val="bullet"/>
      <w:lvlText w:val="•"/>
      <w:lvlJc w:val="left"/>
      <w:pPr>
        <w:ind w:left="1269" w:hanging="248"/>
      </w:pPr>
    </w:lvl>
    <w:lvl w:ilvl="3">
      <w:numFmt w:val="bullet"/>
      <w:lvlText w:val="•"/>
      <w:lvlJc w:val="left"/>
      <w:pPr>
        <w:ind w:left="1364" w:hanging="248"/>
      </w:pPr>
    </w:lvl>
    <w:lvl w:ilvl="4">
      <w:numFmt w:val="bullet"/>
      <w:lvlText w:val="•"/>
      <w:lvlJc w:val="left"/>
      <w:pPr>
        <w:ind w:left="1459" w:hanging="248"/>
      </w:pPr>
    </w:lvl>
    <w:lvl w:ilvl="5">
      <w:numFmt w:val="bullet"/>
      <w:lvlText w:val="•"/>
      <w:lvlJc w:val="left"/>
      <w:pPr>
        <w:ind w:left="1554" w:hanging="248"/>
      </w:pPr>
    </w:lvl>
    <w:lvl w:ilvl="6">
      <w:numFmt w:val="bullet"/>
      <w:lvlText w:val="•"/>
      <w:lvlJc w:val="left"/>
      <w:pPr>
        <w:ind w:left="1648" w:hanging="248"/>
      </w:pPr>
    </w:lvl>
    <w:lvl w:ilvl="7">
      <w:numFmt w:val="bullet"/>
      <w:lvlText w:val="•"/>
      <w:lvlJc w:val="left"/>
      <w:pPr>
        <w:ind w:left="1743" w:hanging="248"/>
      </w:pPr>
    </w:lvl>
    <w:lvl w:ilvl="8">
      <w:numFmt w:val="bullet"/>
      <w:lvlText w:val="•"/>
      <w:lvlJc w:val="left"/>
      <w:pPr>
        <w:ind w:left="1838" w:hanging="24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"/>
      <w:lvlJc w:val="left"/>
      <w:pPr>
        <w:ind w:left="107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1" w:hanging="248"/>
      </w:pPr>
    </w:lvl>
    <w:lvl w:ilvl="2">
      <w:numFmt w:val="bullet"/>
      <w:lvlText w:val="•"/>
      <w:lvlJc w:val="left"/>
      <w:pPr>
        <w:ind w:left="1263" w:hanging="248"/>
      </w:pPr>
    </w:lvl>
    <w:lvl w:ilvl="3">
      <w:numFmt w:val="bullet"/>
      <w:lvlText w:val="•"/>
      <w:lvlJc w:val="left"/>
      <w:pPr>
        <w:ind w:left="1354" w:hanging="248"/>
      </w:pPr>
    </w:lvl>
    <w:lvl w:ilvl="4">
      <w:numFmt w:val="bullet"/>
      <w:lvlText w:val="•"/>
      <w:lvlJc w:val="left"/>
      <w:pPr>
        <w:ind w:left="1446" w:hanging="248"/>
      </w:pPr>
    </w:lvl>
    <w:lvl w:ilvl="5">
      <w:numFmt w:val="bullet"/>
      <w:lvlText w:val="•"/>
      <w:lvlJc w:val="left"/>
      <w:pPr>
        <w:ind w:left="1537" w:hanging="248"/>
      </w:pPr>
    </w:lvl>
    <w:lvl w:ilvl="6">
      <w:numFmt w:val="bullet"/>
      <w:lvlText w:val="•"/>
      <w:lvlJc w:val="left"/>
      <w:pPr>
        <w:ind w:left="1629" w:hanging="248"/>
      </w:pPr>
    </w:lvl>
    <w:lvl w:ilvl="7">
      <w:numFmt w:val="bullet"/>
      <w:lvlText w:val="•"/>
      <w:lvlJc w:val="left"/>
      <w:pPr>
        <w:ind w:left="1720" w:hanging="248"/>
      </w:pPr>
    </w:lvl>
    <w:lvl w:ilvl="8">
      <w:numFmt w:val="bullet"/>
      <w:lvlText w:val="•"/>
      <w:lvlJc w:val="left"/>
      <w:pPr>
        <w:ind w:left="1812" w:hanging="24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"/>
      <w:lvlJc w:val="left"/>
      <w:pPr>
        <w:ind w:left="10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1" w:hanging="248"/>
      </w:pPr>
    </w:lvl>
    <w:lvl w:ilvl="5">
      <w:numFmt w:val="bullet"/>
      <w:lvlText w:val="•"/>
      <w:lvlJc w:val="left"/>
      <w:pPr>
        <w:ind w:left="1556" w:hanging="248"/>
      </w:pPr>
    </w:lvl>
    <w:lvl w:ilvl="6">
      <w:numFmt w:val="bullet"/>
      <w:lvlText w:val="•"/>
      <w:lvlJc w:val="left"/>
      <w:pPr>
        <w:ind w:left="1651" w:hanging="248"/>
      </w:pPr>
    </w:lvl>
    <w:lvl w:ilvl="7">
      <w:numFmt w:val="bullet"/>
      <w:lvlText w:val="•"/>
      <w:lvlJc w:val="left"/>
      <w:pPr>
        <w:ind w:left="1747" w:hanging="248"/>
      </w:pPr>
    </w:lvl>
    <w:lvl w:ilvl="8">
      <w:numFmt w:val="bullet"/>
      <w:lvlText w:val="•"/>
      <w:lvlJc w:val="left"/>
      <w:pPr>
        <w:ind w:left="1842" w:hanging="24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"/>
      <w:lvlJc w:val="left"/>
      <w:pPr>
        <w:ind w:left="108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0" w:hanging="248"/>
      </w:pPr>
    </w:lvl>
    <w:lvl w:ilvl="5">
      <w:numFmt w:val="bullet"/>
      <w:lvlText w:val="•"/>
      <w:lvlJc w:val="left"/>
      <w:pPr>
        <w:ind w:left="1555" w:hanging="248"/>
      </w:pPr>
    </w:lvl>
    <w:lvl w:ilvl="6">
      <w:numFmt w:val="bullet"/>
      <w:lvlText w:val="•"/>
      <w:lvlJc w:val="left"/>
      <w:pPr>
        <w:ind w:left="1650" w:hanging="248"/>
      </w:pPr>
    </w:lvl>
    <w:lvl w:ilvl="7">
      <w:numFmt w:val="bullet"/>
      <w:lvlText w:val="•"/>
      <w:lvlJc w:val="left"/>
      <w:pPr>
        <w:ind w:left="1745" w:hanging="248"/>
      </w:pPr>
    </w:lvl>
    <w:lvl w:ilvl="8">
      <w:numFmt w:val="bullet"/>
      <w:lvlText w:val="•"/>
      <w:lvlJc w:val="left"/>
      <w:pPr>
        <w:ind w:left="1840" w:hanging="24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"/>
      <w:lvlJc w:val="left"/>
      <w:pPr>
        <w:ind w:left="104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248"/>
      </w:pPr>
    </w:lvl>
    <w:lvl w:ilvl="2">
      <w:numFmt w:val="bullet"/>
      <w:lvlText w:val="•"/>
      <w:lvlJc w:val="left"/>
      <w:pPr>
        <w:ind w:left="1221" w:hanging="248"/>
      </w:pPr>
    </w:lvl>
    <w:lvl w:ilvl="3">
      <w:numFmt w:val="bullet"/>
      <w:lvlText w:val="•"/>
      <w:lvlJc w:val="left"/>
      <w:pPr>
        <w:ind w:left="1311" w:hanging="248"/>
      </w:pPr>
    </w:lvl>
    <w:lvl w:ilvl="4">
      <w:numFmt w:val="bullet"/>
      <w:lvlText w:val="•"/>
      <w:lvlJc w:val="left"/>
      <w:pPr>
        <w:ind w:left="1402" w:hanging="248"/>
      </w:pPr>
    </w:lvl>
    <w:lvl w:ilvl="5">
      <w:numFmt w:val="bullet"/>
      <w:lvlText w:val="•"/>
      <w:lvlJc w:val="left"/>
      <w:pPr>
        <w:ind w:left="1493" w:hanging="248"/>
      </w:pPr>
    </w:lvl>
    <w:lvl w:ilvl="6">
      <w:numFmt w:val="bullet"/>
      <w:lvlText w:val="•"/>
      <w:lvlJc w:val="left"/>
      <w:pPr>
        <w:ind w:left="1583" w:hanging="248"/>
      </w:pPr>
    </w:lvl>
    <w:lvl w:ilvl="7">
      <w:numFmt w:val="bullet"/>
      <w:lvlText w:val="•"/>
      <w:lvlJc w:val="left"/>
      <w:pPr>
        <w:ind w:left="1674" w:hanging="248"/>
      </w:pPr>
    </w:lvl>
    <w:lvl w:ilvl="8">
      <w:numFmt w:val="bullet"/>
      <w:lvlText w:val="•"/>
      <w:lvlJc w:val="left"/>
      <w:pPr>
        <w:ind w:left="1764" w:hanging="248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"/>
      <w:lvlJc w:val="left"/>
      <w:pPr>
        <w:ind w:left="1087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248"/>
      </w:pPr>
    </w:lvl>
    <w:lvl w:ilvl="2">
      <w:numFmt w:val="bullet"/>
      <w:lvlText w:val="•"/>
      <w:lvlJc w:val="left"/>
      <w:pPr>
        <w:ind w:left="1269" w:hanging="248"/>
      </w:pPr>
    </w:lvl>
    <w:lvl w:ilvl="3">
      <w:numFmt w:val="bullet"/>
      <w:lvlText w:val="•"/>
      <w:lvlJc w:val="left"/>
      <w:pPr>
        <w:ind w:left="1364" w:hanging="248"/>
      </w:pPr>
    </w:lvl>
    <w:lvl w:ilvl="4">
      <w:numFmt w:val="bullet"/>
      <w:lvlText w:val="•"/>
      <w:lvlJc w:val="left"/>
      <w:pPr>
        <w:ind w:left="1459" w:hanging="248"/>
      </w:pPr>
    </w:lvl>
    <w:lvl w:ilvl="5">
      <w:numFmt w:val="bullet"/>
      <w:lvlText w:val="•"/>
      <w:lvlJc w:val="left"/>
      <w:pPr>
        <w:ind w:left="1554" w:hanging="248"/>
      </w:pPr>
    </w:lvl>
    <w:lvl w:ilvl="6">
      <w:numFmt w:val="bullet"/>
      <w:lvlText w:val="•"/>
      <w:lvlJc w:val="left"/>
      <w:pPr>
        <w:ind w:left="1648" w:hanging="248"/>
      </w:pPr>
    </w:lvl>
    <w:lvl w:ilvl="7">
      <w:numFmt w:val="bullet"/>
      <w:lvlText w:val="•"/>
      <w:lvlJc w:val="left"/>
      <w:pPr>
        <w:ind w:left="1743" w:hanging="248"/>
      </w:pPr>
    </w:lvl>
    <w:lvl w:ilvl="8">
      <w:numFmt w:val="bullet"/>
      <w:lvlText w:val="•"/>
      <w:lvlJc w:val="left"/>
      <w:pPr>
        <w:ind w:left="1838" w:hanging="24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"/>
      <w:lvlJc w:val="left"/>
      <w:pPr>
        <w:ind w:left="107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1" w:hanging="248"/>
      </w:pPr>
    </w:lvl>
    <w:lvl w:ilvl="2">
      <w:numFmt w:val="bullet"/>
      <w:lvlText w:val="•"/>
      <w:lvlJc w:val="left"/>
      <w:pPr>
        <w:ind w:left="1263" w:hanging="248"/>
      </w:pPr>
    </w:lvl>
    <w:lvl w:ilvl="3">
      <w:numFmt w:val="bullet"/>
      <w:lvlText w:val="•"/>
      <w:lvlJc w:val="left"/>
      <w:pPr>
        <w:ind w:left="1354" w:hanging="248"/>
      </w:pPr>
    </w:lvl>
    <w:lvl w:ilvl="4">
      <w:numFmt w:val="bullet"/>
      <w:lvlText w:val="•"/>
      <w:lvlJc w:val="left"/>
      <w:pPr>
        <w:ind w:left="1446" w:hanging="248"/>
      </w:pPr>
    </w:lvl>
    <w:lvl w:ilvl="5">
      <w:numFmt w:val="bullet"/>
      <w:lvlText w:val="•"/>
      <w:lvlJc w:val="left"/>
      <w:pPr>
        <w:ind w:left="1537" w:hanging="248"/>
      </w:pPr>
    </w:lvl>
    <w:lvl w:ilvl="6">
      <w:numFmt w:val="bullet"/>
      <w:lvlText w:val="•"/>
      <w:lvlJc w:val="left"/>
      <w:pPr>
        <w:ind w:left="1629" w:hanging="248"/>
      </w:pPr>
    </w:lvl>
    <w:lvl w:ilvl="7">
      <w:numFmt w:val="bullet"/>
      <w:lvlText w:val="•"/>
      <w:lvlJc w:val="left"/>
      <w:pPr>
        <w:ind w:left="1720" w:hanging="248"/>
      </w:pPr>
    </w:lvl>
    <w:lvl w:ilvl="8">
      <w:numFmt w:val="bullet"/>
      <w:lvlText w:val="•"/>
      <w:lvlJc w:val="left"/>
      <w:pPr>
        <w:ind w:left="1812" w:hanging="24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"/>
      <w:lvlJc w:val="left"/>
      <w:pPr>
        <w:ind w:left="10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1" w:hanging="248"/>
      </w:pPr>
    </w:lvl>
    <w:lvl w:ilvl="5">
      <w:numFmt w:val="bullet"/>
      <w:lvlText w:val="•"/>
      <w:lvlJc w:val="left"/>
      <w:pPr>
        <w:ind w:left="1556" w:hanging="248"/>
      </w:pPr>
    </w:lvl>
    <w:lvl w:ilvl="6">
      <w:numFmt w:val="bullet"/>
      <w:lvlText w:val="•"/>
      <w:lvlJc w:val="left"/>
      <w:pPr>
        <w:ind w:left="1651" w:hanging="248"/>
      </w:pPr>
    </w:lvl>
    <w:lvl w:ilvl="7">
      <w:numFmt w:val="bullet"/>
      <w:lvlText w:val="•"/>
      <w:lvlJc w:val="left"/>
      <w:pPr>
        <w:ind w:left="1747" w:hanging="248"/>
      </w:pPr>
    </w:lvl>
    <w:lvl w:ilvl="8">
      <w:numFmt w:val="bullet"/>
      <w:lvlText w:val="•"/>
      <w:lvlJc w:val="left"/>
      <w:pPr>
        <w:ind w:left="1842" w:hanging="248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"/>
      <w:lvlJc w:val="left"/>
      <w:pPr>
        <w:ind w:left="108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0" w:hanging="248"/>
      </w:pPr>
    </w:lvl>
    <w:lvl w:ilvl="5">
      <w:numFmt w:val="bullet"/>
      <w:lvlText w:val="•"/>
      <w:lvlJc w:val="left"/>
      <w:pPr>
        <w:ind w:left="1555" w:hanging="248"/>
      </w:pPr>
    </w:lvl>
    <w:lvl w:ilvl="6">
      <w:numFmt w:val="bullet"/>
      <w:lvlText w:val="•"/>
      <w:lvlJc w:val="left"/>
      <w:pPr>
        <w:ind w:left="1650" w:hanging="248"/>
      </w:pPr>
    </w:lvl>
    <w:lvl w:ilvl="7">
      <w:numFmt w:val="bullet"/>
      <w:lvlText w:val="•"/>
      <w:lvlJc w:val="left"/>
      <w:pPr>
        <w:ind w:left="1745" w:hanging="248"/>
      </w:pPr>
    </w:lvl>
    <w:lvl w:ilvl="8">
      <w:numFmt w:val="bullet"/>
      <w:lvlText w:val="•"/>
      <w:lvlJc w:val="left"/>
      <w:pPr>
        <w:ind w:left="1840" w:hanging="248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"/>
      <w:lvlJc w:val="left"/>
      <w:pPr>
        <w:ind w:left="104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248"/>
      </w:pPr>
    </w:lvl>
    <w:lvl w:ilvl="2">
      <w:numFmt w:val="bullet"/>
      <w:lvlText w:val="•"/>
      <w:lvlJc w:val="left"/>
      <w:pPr>
        <w:ind w:left="1221" w:hanging="248"/>
      </w:pPr>
    </w:lvl>
    <w:lvl w:ilvl="3">
      <w:numFmt w:val="bullet"/>
      <w:lvlText w:val="•"/>
      <w:lvlJc w:val="left"/>
      <w:pPr>
        <w:ind w:left="1311" w:hanging="248"/>
      </w:pPr>
    </w:lvl>
    <w:lvl w:ilvl="4">
      <w:numFmt w:val="bullet"/>
      <w:lvlText w:val="•"/>
      <w:lvlJc w:val="left"/>
      <w:pPr>
        <w:ind w:left="1402" w:hanging="248"/>
      </w:pPr>
    </w:lvl>
    <w:lvl w:ilvl="5">
      <w:numFmt w:val="bullet"/>
      <w:lvlText w:val="•"/>
      <w:lvlJc w:val="left"/>
      <w:pPr>
        <w:ind w:left="1493" w:hanging="248"/>
      </w:pPr>
    </w:lvl>
    <w:lvl w:ilvl="6">
      <w:numFmt w:val="bullet"/>
      <w:lvlText w:val="•"/>
      <w:lvlJc w:val="left"/>
      <w:pPr>
        <w:ind w:left="1583" w:hanging="248"/>
      </w:pPr>
    </w:lvl>
    <w:lvl w:ilvl="7">
      <w:numFmt w:val="bullet"/>
      <w:lvlText w:val="•"/>
      <w:lvlJc w:val="left"/>
      <w:pPr>
        <w:ind w:left="1674" w:hanging="248"/>
      </w:pPr>
    </w:lvl>
    <w:lvl w:ilvl="8">
      <w:numFmt w:val="bullet"/>
      <w:lvlText w:val="•"/>
      <w:lvlJc w:val="left"/>
      <w:pPr>
        <w:ind w:left="1764" w:hanging="248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"/>
      <w:lvlJc w:val="left"/>
      <w:pPr>
        <w:ind w:left="1087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248"/>
      </w:pPr>
    </w:lvl>
    <w:lvl w:ilvl="2">
      <w:numFmt w:val="bullet"/>
      <w:lvlText w:val="•"/>
      <w:lvlJc w:val="left"/>
      <w:pPr>
        <w:ind w:left="1269" w:hanging="248"/>
      </w:pPr>
    </w:lvl>
    <w:lvl w:ilvl="3">
      <w:numFmt w:val="bullet"/>
      <w:lvlText w:val="•"/>
      <w:lvlJc w:val="left"/>
      <w:pPr>
        <w:ind w:left="1364" w:hanging="248"/>
      </w:pPr>
    </w:lvl>
    <w:lvl w:ilvl="4">
      <w:numFmt w:val="bullet"/>
      <w:lvlText w:val="•"/>
      <w:lvlJc w:val="left"/>
      <w:pPr>
        <w:ind w:left="1459" w:hanging="248"/>
      </w:pPr>
    </w:lvl>
    <w:lvl w:ilvl="5">
      <w:numFmt w:val="bullet"/>
      <w:lvlText w:val="•"/>
      <w:lvlJc w:val="left"/>
      <w:pPr>
        <w:ind w:left="1554" w:hanging="248"/>
      </w:pPr>
    </w:lvl>
    <w:lvl w:ilvl="6">
      <w:numFmt w:val="bullet"/>
      <w:lvlText w:val="•"/>
      <w:lvlJc w:val="left"/>
      <w:pPr>
        <w:ind w:left="1648" w:hanging="248"/>
      </w:pPr>
    </w:lvl>
    <w:lvl w:ilvl="7">
      <w:numFmt w:val="bullet"/>
      <w:lvlText w:val="•"/>
      <w:lvlJc w:val="left"/>
      <w:pPr>
        <w:ind w:left="1743" w:hanging="248"/>
      </w:pPr>
    </w:lvl>
    <w:lvl w:ilvl="8">
      <w:numFmt w:val="bullet"/>
      <w:lvlText w:val="•"/>
      <w:lvlJc w:val="left"/>
      <w:pPr>
        <w:ind w:left="1838" w:hanging="24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"/>
      <w:lvlJc w:val="left"/>
      <w:pPr>
        <w:ind w:left="107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1" w:hanging="248"/>
      </w:pPr>
    </w:lvl>
    <w:lvl w:ilvl="2">
      <w:numFmt w:val="bullet"/>
      <w:lvlText w:val="•"/>
      <w:lvlJc w:val="left"/>
      <w:pPr>
        <w:ind w:left="1263" w:hanging="248"/>
      </w:pPr>
    </w:lvl>
    <w:lvl w:ilvl="3">
      <w:numFmt w:val="bullet"/>
      <w:lvlText w:val="•"/>
      <w:lvlJc w:val="left"/>
      <w:pPr>
        <w:ind w:left="1354" w:hanging="248"/>
      </w:pPr>
    </w:lvl>
    <w:lvl w:ilvl="4">
      <w:numFmt w:val="bullet"/>
      <w:lvlText w:val="•"/>
      <w:lvlJc w:val="left"/>
      <w:pPr>
        <w:ind w:left="1446" w:hanging="248"/>
      </w:pPr>
    </w:lvl>
    <w:lvl w:ilvl="5">
      <w:numFmt w:val="bullet"/>
      <w:lvlText w:val="•"/>
      <w:lvlJc w:val="left"/>
      <w:pPr>
        <w:ind w:left="1537" w:hanging="248"/>
      </w:pPr>
    </w:lvl>
    <w:lvl w:ilvl="6">
      <w:numFmt w:val="bullet"/>
      <w:lvlText w:val="•"/>
      <w:lvlJc w:val="left"/>
      <w:pPr>
        <w:ind w:left="1629" w:hanging="248"/>
      </w:pPr>
    </w:lvl>
    <w:lvl w:ilvl="7">
      <w:numFmt w:val="bullet"/>
      <w:lvlText w:val="•"/>
      <w:lvlJc w:val="left"/>
      <w:pPr>
        <w:ind w:left="1720" w:hanging="248"/>
      </w:pPr>
    </w:lvl>
    <w:lvl w:ilvl="8">
      <w:numFmt w:val="bullet"/>
      <w:lvlText w:val="•"/>
      <w:lvlJc w:val="left"/>
      <w:pPr>
        <w:ind w:left="1812" w:hanging="24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"/>
      <w:lvlJc w:val="left"/>
      <w:pPr>
        <w:ind w:left="10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1" w:hanging="248"/>
      </w:pPr>
    </w:lvl>
    <w:lvl w:ilvl="5">
      <w:numFmt w:val="bullet"/>
      <w:lvlText w:val="•"/>
      <w:lvlJc w:val="left"/>
      <w:pPr>
        <w:ind w:left="1556" w:hanging="248"/>
      </w:pPr>
    </w:lvl>
    <w:lvl w:ilvl="6">
      <w:numFmt w:val="bullet"/>
      <w:lvlText w:val="•"/>
      <w:lvlJc w:val="left"/>
      <w:pPr>
        <w:ind w:left="1651" w:hanging="248"/>
      </w:pPr>
    </w:lvl>
    <w:lvl w:ilvl="7">
      <w:numFmt w:val="bullet"/>
      <w:lvlText w:val="•"/>
      <w:lvlJc w:val="left"/>
      <w:pPr>
        <w:ind w:left="1747" w:hanging="248"/>
      </w:pPr>
    </w:lvl>
    <w:lvl w:ilvl="8">
      <w:numFmt w:val="bullet"/>
      <w:lvlText w:val="•"/>
      <w:lvlJc w:val="left"/>
      <w:pPr>
        <w:ind w:left="1842" w:hanging="248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"/>
      <w:lvlJc w:val="left"/>
      <w:pPr>
        <w:ind w:left="108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0" w:hanging="248"/>
      </w:pPr>
    </w:lvl>
    <w:lvl w:ilvl="5">
      <w:numFmt w:val="bullet"/>
      <w:lvlText w:val="•"/>
      <w:lvlJc w:val="left"/>
      <w:pPr>
        <w:ind w:left="1555" w:hanging="248"/>
      </w:pPr>
    </w:lvl>
    <w:lvl w:ilvl="6">
      <w:numFmt w:val="bullet"/>
      <w:lvlText w:val="•"/>
      <w:lvlJc w:val="left"/>
      <w:pPr>
        <w:ind w:left="1650" w:hanging="248"/>
      </w:pPr>
    </w:lvl>
    <w:lvl w:ilvl="7">
      <w:numFmt w:val="bullet"/>
      <w:lvlText w:val="•"/>
      <w:lvlJc w:val="left"/>
      <w:pPr>
        <w:ind w:left="1745" w:hanging="248"/>
      </w:pPr>
    </w:lvl>
    <w:lvl w:ilvl="8">
      <w:numFmt w:val="bullet"/>
      <w:lvlText w:val="•"/>
      <w:lvlJc w:val="left"/>
      <w:pPr>
        <w:ind w:left="1840" w:hanging="248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"/>
      <w:lvlJc w:val="left"/>
      <w:pPr>
        <w:ind w:left="104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248"/>
      </w:pPr>
    </w:lvl>
    <w:lvl w:ilvl="2">
      <w:numFmt w:val="bullet"/>
      <w:lvlText w:val="•"/>
      <w:lvlJc w:val="left"/>
      <w:pPr>
        <w:ind w:left="1221" w:hanging="248"/>
      </w:pPr>
    </w:lvl>
    <w:lvl w:ilvl="3">
      <w:numFmt w:val="bullet"/>
      <w:lvlText w:val="•"/>
      <w:lvlJc w:val="left"/>
      <w:pPr>
        <w:ind w:left="1311" w:hanging="248"/>
      </w:pPr>
    </w:lvl>
    <w:lvl w:ilvl="4">
      <w:numFmt w:val="bullet"/>
      <w:lvlText w:val="•"/>
      <w:lvlJc w:val="left"/>
      <w:pPr>
        <w:ind w:left="1402" w:hanging="248"/>
      </w:pPr>
    </w:lvl>
    <w:lvl w:ilvl="5">
      <w:numFmt w:val="bullet"/>
      <w:lvlText w:val="•"/>
      <w:lvlJc w:val="left"/>
      <w:pPr>
        <w:ind w:left="1493" w:hanging="248"/>
      </w:pPr>
    </w:lvl>
    <w:lvl w:ilvl="6">
      <w:numFmt w:val="bullet"/>
      <w:lvlText w:val="•"/>
      <w:lvlJc w:val="left"/>
      <w:pPr>
        <w:ind w:left="1583" w:hanging="248"/>
      </w:pPr>
    </w:lvl>
    <w:lvl w:ilvl="7">
      <w:numFmt w:val="bullet"/>
      <w:lvlText w:val="•"/>
      <w:lvlJc w:val="left"/>
      <w:pPr>
        <w:ind w:left="1674" w:hanging="248"/>
      </w:pPr>
    </w:lvl>
    <w:lvl w:ilvl="8">
      <w:numFmt w:val="bullet"/>
      <w:lvlText w:val="•"/>
      <w:lvlJc w:val="left"/>
      <w:pPr>
        <w:ind w:left="1764" w:hanging="248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"/>
      <w:lvlJc w:val="left"/>
      <w:pPr>
        <w:ind w:left="1087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248"/>
      </w:pPr>
    </w:lvl>
    <w:lvl w:ilvl="2">
      <w:numFmt w:val="bullet"/>
      <w:lvlText w:val="•"/>
      <w:lvlJc w:val="left"/>
      <w:pPr>
        <w:ind w:left="1269" w:hanging="248"/>
      </w:pPr>
    </w:lvl>
    <w:lvl w:ilvl="3">
      <w:numFmt w:val="bullet"/>
      <w:lvlText w:val="•"/>
      <w:lvlJc w:val="left"/>
      <w:pPr>
        <w:ind w:left="1364" w:hanging="248"/>
      </w:pPr>
    </w:lvl>
    <w:lvl w:ilvl="4">
      <w:numFmt w:val="bullet"/>
      <w:lvlText w:val="•"/>
      <w:lvlJc w:val="left"/>
      <w:pPr>
        <w:ind w:left="1459" w:hanging="248"/>
      </w:pPr>
    </w:lvl>
    <w:lvl w:ilvl="5">
      <w:numFmt w:val="bullet"/>
      <w:lvlText w:val="•"/>
      <w:lvlJc w:val="left"/>
      <w:pPr>
        <w:ind w:left="1554" w:hanging="248"/>
      </w:pPr>
    </w:lvl>
    <w:lvl w:ilvl="6">
      <w:numFmt w:val="bullet"/>
      <w:lvlText w:val="•"/>
      <w:lvlJc w:val="left"/>
      <w:pPr>
        <w:ind w:left="1648" w:hanging="248"/>
      </w:pPr>
    </w:lvl>
    <w:lvl w:ilvl="7">
      <w:numFmt w:val="bullet"/>
      <w:lvlText w:val="•"/>
      <w:lvlJc w:val="left"/>
      <w:pPr>
        <w:ind w:left="1743" w:hanging="248"/>
      </w:pPr>
    </w:lvl>
    <w:lvl w:ilvl="8">
      <w:numFmt w:val="bullet"/>
      <w:lvlText w:val="•"/>
      <w:lvlJc w:val="left"/>
      <w:pPr>
        <w:ind w:left="1838" w:hanging="248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"/>
      <w:lvlJc w:val="left"/>
      <w:pPr>
        <w:ind w:left="107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1" w:hanging="248"/>
      </w:pPr>
    </w:lvl>
    <w:lvl w:ilvl="2">
      <w:numFmt w:val="bullet"/>
      <w:lvlText w:val="•"/>
      <w:lvlJc w:val="left"/>
      <w:pPr>
        <w:ind w:left="1263" w:hanging="248"/>
      </w:pPr>
    </w:lvl>
    <w:lvl w:ilvl="3">
      <w:numFmt w:val="bullet"/>
      <w:lvlText w:val="•"/>
      <w:lvlJc w:val="left"/>
      <w:pPr>
        <w:ind w:left="1354" w:hanging="248"/>
      </w:pPr>
    </w:lvl>
    <w:lvl w:ilvl="4">
      <w:numFmt w:val="bullet"/>
      <w:lvlText w:val="•"/>
      <w:lvlJc w:val="left"/>
      <w:pPr>
        <w:ind w:left="1446" w:hanging="248"/>
      </w:pPr>
    </w:lvl>
    <w:lvl w:ilvl="5">
      <w:numFmt w:val="bullet"/>
      <w:lvlText w:val="•"/>
      <w:lvlJc w:val="left"/>
      <w:pPr>
        <w:ind w:left="1537" w:hanging="248"/>
      </w:pPr>
    </w:lvl>
    <w:lvl w:ilvl="6">
      <w:numFmt w:val="bullet"/>
      <w:lvlText w:val="•"/>
      <w:lvlJc w:val="left"/>
      <w:pPr>
        <w:ind w:left="1629" w:hanging="248"/>
      </w:pPr>
    </w:lvl>
    <w:lvl w:ilvl="7">
      <w:numFmt w:val="bullet"/>
      <w:lvlText w:val="•"/>
      <w:lvlJc w:val="left"/>
      <w:pPr>
        <w:ind w:left="1720" w:hanging="248"/>
      </w:pPr>
    </w:lvl>
    <w:lvl w:ilvl="8">
      <w:numFmt w:val="bullet"/>
      <w:lvlText w:val="•"/>
      <w:lvlJc w:val="left"/>
      <w:pPr>
        <w:ind w:left="1812" w:hanging="248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"/>
      <w:lvlJc w:val="left"/>
      <w:pPr>
        <w:ind w:left="10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1" w:hanging="248"/>
      </w:pPr>
    </w:lvl>
    <w:lvl w:ilvl="5">
      <w:numFmt w:val="bullet"/>
      <w:lvlText w:val="•"/>
      <w:lvlJc w:val="left"/>
      <w:pPr>
        <w:ind w:left="1556" w:hanging="248"/>
      </w:pPr>
    </w:lvl>
    <w:lvl w:ilvl="6">
      <w:numFmt w:val="bullet"/>
      <w:lvlText w:val="•"/>
      <w:lvlJc w:val="left"/>
      <w:pPr>
        <w:ind w:left="1651" w:hanging="248"/>
      </w:pPr>
    </w:lvl>
    <w:lvl w:ilvl="7">
      <w:numFmt w:val="bullet"/>
      <w:lvlText w:val="•"/>
      <w:lvlJc w:val="left"/>
      <w:pPr>
        <w:ind w:left="1747" w:hanging="248"/>
      </w:pPr>
    </w:lvl>
    <w:lvl w:ilvl="8">
      <w:numFmt w:val="bullet"/>
      <w:lvlText w:val="•"/>
      <w:lvlJc w:val="left"/>
      <w:pPr>
        <w:ind w:left="1842" w:hanging="24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"/>
      <w:lvlJc w:val="left"/>
      <w:pPr>
        <w:ind w:left="108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0" w:hanging="248"/>
      </w:pPr>
    </w:lvl>
    <w:lvl w:ilvl="5">
      <w:numFmt w:val="bullet"/>
      <w:lvlText w:val="•"/>
      <w:lvlJc w:val="left"/>
      <w:pPr>
        <w:ind w:left="1555" w:hanging="248"/>
      </w:pPr>
    </w:lvl>
    <w:lvl w:ilvl="6">
      <w:numFmt w:val="bullet"/>
      <w:lvlText w:val="•"/>
      <w:lvlJc w:val="left"/>
      <w:pPr>
        <w:ind w:left="1650" w:hanging="248"/>
      </w:pPr>
    </w:lvl>
    <w:lvl w:ilvl="7">
      <w:numFmt w:val="bullet"/>
      <w:lvlText w:val="•"/>
      <w:lvlJc w:val="left"/>
      <w:pPr>
        <w:ind w:left="1745" w:hanging="248"/>
      </w:pPr>
    </w:lvl>
    <w:lvl w:ilvl="8">
      <w:numFmt w:val="bullet"/>
      <w:lvlText w:val="•"/>
      <w:lvlJc w:val="left"/>
      <w:pPr>
        <w:ind w:left="1840" w:hanging="24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"/>
      <w:lvlJc w:val="left"/>
      <w:pPr>
        <w:ind w:left="104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248"/>
      </w:pPr>
    </w:lvl>
    <w:lvl w:ilvl="2">
      <w:numFmt w:val="bullet"/>
      <w:lvlText w:val="•"/>
      <w:lvlJc w:val="left"/>
      <w:pPr>
        <w:ind w:left="1221" w:hanging="248"/>
      </w:pPr>
    </w:lvl>
    <w:lvl w:ilvl="3">
      <w:numFmt w:val="bullet"/>
      <w:lvlText w:val="•"/>
      <w:lvlJc w:val="left"/>
      <w:pPr>
        <w:ind w:left="1311" w:hanging="248"/>
      </w:pPr>
    </w:lvl>
    <w:lvl w:ilvl="4">
      <w:numFmt w:val="bullet"/>
      <w:lvlText w:val="•"/>
      <w:lvlJc w:val="left"/>
      <w:pPr>
        <w:ind w:left="1402" w:hanging="248"/>
      </w:pPr>
    </w:lvl>
    <w:lvl w:ilvl="5">
      <w:numFmt w:val="bullet"/>
      <w:lvlText w:val="•"/>
      <w:lvlJc w:val="left"/>
      <w:pPr>
        <w:ind w:left="1493" w:hanging="248"/>
      </w:pPr>
    </w:lvl>
    <w:lvl w:ilvl="6">
      <w:numFmt w:val="bullet"/>
      <w:lvlText w:val="•"/>
      <w:lvlJc w:val="left"/>
      <w:pPr>
        <w:ind w:left="1583" w:hanging="248"/>
      </w:pPr>
    </w:lvl>
    <w:lvl w:ilvl="7">
      <w:numFmt w:val="bullet"/>
      <w:lvlText w:val="•"/>
      <w:lvlJc w:val="left"/>
      <w:pPr>
        <w:ind w:left="1674" w:hanging="248"/>
      </w:pPr>
    </w:lvl>
    <w:lvl w:ilvl="8">
      <w:numFmt w:val="bullet"/>
      <w:lvlText w:val="•"/>
      <w:lvlJc w:val="left"/>
      <w:pPr>
        <w:ind w:left="1764" w:hanging="24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"/>
      <w:lvlJc w:val="left"/>
      <w:pPr>
        <w:ind w:left="1087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248"/>
      </w:pPr>
    </w:lvl>
    <w:lvl w:ilvl="2">
      <w:numFmt w:val="bullet"/>
      <w:lvlText w:val="•"/>
      <w:lvlJc w:val="left"/>
      <w:pPr>
        <w:ind w:left="1269" w:hanging="248"/>
      </w:pPr>
    </w:lvl>
    <w:lvl w:ilvl="3">
      <w:numFmt w:val="bullet"/>
      <w:lvlText w:val="•"/>
      <w:lvlJc w:val="left"/>
      <w:pPr>
        <w:ind w:left="1364" w:hanging="248"/>
      </w:pPr>
    </w:lvl>
    <w:lvl w:ilvl="4">
      <w:numFmt w:val="bullet"/>
      <w:lvlText w:val="•"/>
      <w:lvlJc w:val="left"/>
      <w:pPr>
        <w:ind w:left="1459" w:hanging="248"/>
      </w:pPr>
    </w:lvl>
    <w:lvl w:ilvl="5">
      <w:numFmt w:val="bullet"/>
      <w:lvlText w:val="•"/>
      <w:lvlJc w:val="left"/>
      <w:pPr>
        <w:ind w:left="1554" w:hanging="248"/>
      </w:pPr>
    </w:lvl>
    <w:lvl w:ilvl="6">
      <w:numFmt w:val="bullet"/>
      <w:lvlText w:val="•"/>
      <w:lvlJc w:val="left"/>
      <w:pPr>
        <w:ind w:left="1648" w:hanging="248"/>
      </w:pPr>
    </w:lvl>
    <w:lvl w:ilvl="7">
      <w:numFmt w:val="bullet"/>
      <w:lvlText w:val="•"/>
      <w:lvlJc w:val="left"/>
      <w:pPr>
        <w:ind w:left="1743" w:hanging="248"/>
      </w:pPr>
    </w:lvl>
    <w:lvl w:ilvl="8">
      <w:numFmt w:val="bullet"/>
      <w:lvlText w:val="•"/>
      <w:lvlJc w:val="left"/>
      <w:pPr>
        <w:ind w:left="1838" w:hanging="248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"/>
      <w:lvlJc w:val="left"/>
      <w:pPr>
        <w:ind w:left="107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1" w:hanging="248"/>
      </w:pPr>
    </w:lvl>
    <w:lvl w:ilvl="2">
      <w:numFmt w:val="bullet"/>
      <w:lvlText w:val="•"/>
      <w:lvlJc w:val="left"/>
      <w:pPr>
        <w:ind w:left="1263" w:hanging="248"/>
      </w:pPr>
    </w:lvl>
    <w:lvl w:ilvl="3">
      <w:numFmt w:val="bullet"/>
      <w:lvlText w:val="•"/>
      <w:lvlJc w:val="left"/>
      <w:pPr>
        <w:ind w:left="1354" w:hanging="248"/>
      </w:pPr>
    </w:lvl>
    <w:lvl w:ilvl="4">
      <w:numFmt w:val="bullet"/>
      <w:lvlText w:val="•"/>
      <w:lvlJc w:val="left"/>
      <w:pPr>
        <w:ind w:left="1446" w:hanging="248"/>
      </w:pPr>
    </w:lvl>
    <w:lvl w:ilvl="5">
      <w:numFmt w:val="bullet"/>
      <w:lvlText w:val="•"/>
      <w:lvlJc w:val="left"/>
      <w:pPr>
        <w:ind w:left="1537" w:hanging="248"/>
      </w:pPr>
    </w:lvl>
    <w:lvl w:ilvl="6">
      <w:numFmt w:val="bullet"/>
      <w:lvlText w:val="•"/>
      <w:lvlJc w:val="left"/>
      <w:pPr>
        <w:ind w:left="1629" w:hanging="248"/>
      </w:pPr>
    </w:lvl>
    <w:lvl w:ilvl="7">
      <w:numFmt w:val="bullet"/>
      <w:lvlText w:val="•"/>
      <w:lvlJc w:val="left"/>
      <w:pPr>
        <w:ind w:left="1720" w:hanging="248"/>
      </w:pPr>
    </w:lvl>
    <w:lvl w:ilvl="8">
      <w:numFmt w:val="bullet"/>
      <w:lvlText w:val="•"/>
      <w:lvlJc w:val="left"/>
      <w:pPr>
        <w:ind w:left="1812" w:hanging="248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"/>
      <w:lvlJc w:val="left"/>
      <w:pPr>
        <w:ind w:left="10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1" w:hanging="248"/>
      </w:pPr>
    </w:lvl>
    <w:lvl w:ilvl="5">
      <w:numFmt w:val="bullet"/>
      <w:lvlText w:val="•"/>
      <w:lvlJc w:val="left"/>
      <w:pPr>
        <w:ind w:left="1556" w:hanging="248"/>
      </w:pPr>
    </w:lvl>
    <w:lvl w:ilvl="6">
      <w:numFmt w:val="bullet"/>
      <w:lvlText w:val="•"/>
      <w:lvlJc w:val="left"/>
      <w:pPr>
        <w:ind w:left="1651" w:hanging="248"/>
      </w:pPr>
    </w:lvl>
    <w:lvl w:ilvl="7">
      <w:numFmt w:val="bullet"/>
      <w:lvlText w:val="•"/>
      <w:lvlJc w:val="left"/>
      <w:pPr>
        <w:ind w:left="1747" w:hanging="248"/>
      </w:pPr>
    </w:lvl>
    <w:lvl w:ilvl="8">
      <w:numFmt w:val="bullet"/>
      <w:lvlText w:val="•"/>
      <w:lvlJc w:val="left"/>
      <w:pPr>
        <w:ind w:left="1842" w:hanging="248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"/>
      <w:lvlJc w:val="left"/>
      <w:pPr>
        <w:ind w:left="108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0" w:hanging="248"/>
      </w:pPr>
    </w:lvl>
    <w:lvl w:ilvl="5">
      <w:numFmt w:val="bullet"/>
      <w:lvlText w:val="•"/>
      <w:lvlJc w:val="left"/>
      <w:pPr>
        <w:ind w:left="1555" w:hanging="248"/>
      </w:pPr>
    </w:lvl>
    <w:lvl w:ilvl="6">
      <w:numFmt w:val="bullet"/>
      <w:lvlText w:val="•"/>
      <w:lvlJc w:val="left"/>
      <w:pPr>
        <w:ind w:left="1650" w:hanging="248"/>
      </w:pPr>
    </w:lvl>
    <w:lvl w:ilvl="7">
      <w:numFmt w:val="bullet"/>
      <w:lvlText w:val="•"/>
      <w:lvlJc w:val="left"/>
      <w:pPr>
        <w:ind w:left="1745" w:hanging="248"/>
      </w:pPr>
    </w:lvl>
    <w:lvl w:ilvl="8">
      <w:numFmt w:val="bullet"/>
      <w:lvlText w:val="•"/>
      <w:lvlJc w:val="left"/>
      <w:pPr>
        <w:ind w:left="1840" w:hanging="24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"/>
      <w:lvlJc w:val="left"/>
      <w:pPr>
        <w:ind w:left="104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248"/>
      </w:pPr>
    </w:lvl>
    <w:lvl w:ilvl="2">
      <w:numFmt w:val="bullet"/>
      <w:lvlText w:val="•"/>
      <w:lvlJc w:val="left"/>
      <w:pPr>
        <w:ind w:left="1221" w:hanging="248"/>
      </w:pPr>
    </w:lvl>
    <w:lvl w:ilvl="3">
      <w:numFmt w:val="bullet"/>
      <w:lvlText w:val="•"/>
      <w:lvlJc w:val="left"/>
      <w:pPr>
        <w:ind w:left="1311" w:hanging="248"/>
      </w:pPr>
    </w:lvl>
    <w:lvl w:ilvl="4">
      <w:numFmt w:val="bullet"/>
      <w:lvlText w:val="•"/>
      <w:lvlJc w:val="left"/>
      <w:pPr>
        <w:ind w:left="1402" w:hanging="248"/>
      </w:pPr>
    </w:lvl>
    <w:lvl w:ilvl="5">
      <w:numFmt w:val="bullet"/>
      <w:lvlText w:val="•"/>
      <w:lvlJc w:val="left"/>
      <w:pPr>
        <w:ind w:left="1493" w:hanging="248"/>
      </w:pPr>
    </w:lvl>
    <w:lvl w:ilvl="6">
      <w:numFmt w:val="bullet"/>
      <w:lvlText w:val="•"/>
      <w:lvlJc w:val="left"/>
      <w:pPr>
        <w:ind w:left="1583" w:hanging="248"/>
      </w:pPr>
    </w:lvl>
    <w:lvl w:ilvl="7">
      <w:numFmt w:val="bullet"/>
      <w:lvlText w:val="•"/>
      <w:lvlJc w:val="left"/>
      <w:pPr>
        <w:ind w:left="1674" w:hanging="248"/>
      </w:pPr>
    </w:lvl>
    <w:lvl w:ilvl="8">
      <w:numFmt w:val="bullet"/>
      <w:lvlText w:val="•"/>
      <w:lvlJc w:val="left"/>
      <w:pPr>
        <w:ind w:left="1764" w:hanging="248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"/>
      <w:lvlJc w:val="left"/>
      <w:pPr>
        <w:ind w:left="1087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248"/>
      </w:pPr>
    </w:lvl>
    <w:lvl w:ilvl="2">
      <w:numFmt w:val="bullet"/>
      <w:lvlText w:val="•"/>
      <w:lvlJc w:val="left"/>
      <w:pPr>
        <w:ind w:left="1269" w:hanging="248"/>
      </w:pPr>
    </w:lvl>
    <w:lvl w:ilvl="3">
      <w:numFmt w:val="bullet"/>
      <w:lvlText w:val="•"/>
      <w:lvlJc w:val="left"/>
      <w:pPr>
        <w:ind w:left="1364" w:hanging="248"/>
      </w:pPr>
    </w:lvl>
    <w:lvl w:ilvl="4">
      <w:numFmt w:val="bullet"/>
      <w:lvlText w:val="•"/>
      <w:lvlJc w:val="left"/>
      <w:pPr>
        <w:ind w:left="1459" w:hanging="248"/>
      </w:pPr>
    </w:lvl>
    <w:lvl w:ilvl="5">
      <w:numFmt w:val="bullet"/>
      <w:lvlText w:val="•"/>
      <w:lvlJc w:val="left"/>
      <w:pPr>
        <w:ind w:left="1554" w:hanging="248"/>
      </w:pPr>
    </w:lvl>
    <w:lvl w:ilvl="6">
      <w:numFmt w:val="bullet"/>
      <w:lvlText w:val="•"/>
      <w:lvlJc w:val="left"/>
      <w:pPr>
        <w:ind w:left="1648" w:hanging="248"/>
      </w:pPr>
    </w:lvl>
    <w:lvl w:ilvl="7">
      <w:numFmt w:val="bullet"/>
      <w:lvlText w:val="•"/>
      <w:lvlJc w:val="left"/>
      <w:pPr>
        <w:ind w:left="1743" w:hanging="248"/>
      </w:pPr>
    </w:lvl>
    <w:lvl w:ilvl="8">
      <w:numFmt w:val="bullet"/>
      <w:lvlText w:val="•"/>
      <w:lvlJc w:val="left"/>
      <w:pPr>
        <w:ind w:left="1838" w:hanging="24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"/>
      <w:lvlJc w:val="left"/>
      <w:pPr>
        <w:ind w:left="107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1" w:hanging="248"/>
      </w:pPr>
    </w:lvl>
    <w:lvl w:ilvl="2">
      <w:numFmt w:val="bullet"/>
      <w:lvlText w:val="•"/>
      <w:lvlJc w:val="left"/>
      <w:pPr>
        <w:ind w:left="1263" w:hanging="248"/>
      </w:pPr>
    </w:lvl>
    <w:lvl w:ilvl="3">
      <w:numFmt w:val="bullet"/>
      <w:lvlText w:val="•"/>
      <w:lvlJc w:val="left"/>
      <w:pPr>
        <w:ind w:left="1354" w:hanging="248"/>
      </w:pPr>
    </w:lvl>
    <w:lvl w:ilvl="4">
      <w:numFmt w:val="bullet"/>
      <w:lvlText w:val="•"/>
      <w:lvlJc w:val="left"/>
      <w:pPr>
        <w:ind w:left="1446" w:hanging="248"/>
      </w:pPr>
    </w:lvl>
    <w:lvl w:ilvl="5">
      <w:numFmt w:val="bullet"/>
      <w:lvlText w:val="•"/>
      <w:lvlJc w:val="left"/>
      <w:pPr>
        <w:ind w:left="1537" w:hanging="248"/>
      </w:pPr>
    </w:lvl>
    <w:lvl w:ilvl="6">
      <w:numFmt w:val="bullet"/>
      <w:lvlText w:val="•"/>
      <w:lvlJc w:val="left"/>
      <w:pPr>
        <w:ind w:left="1629" w:hanging="248"/>
      </w:pPr>
    </w:lvl>
    <w:lvl w:ilvl="7">
      <w:numFmt w:val="bullet"/>
      <w:lvlText w:val="•"/>
      <w:lvlJc w:val="left"/>
      <w:pPr>
        <w:ind w:left="1720" w:hanging="248"/>
      </w:pPr>
    </w:lvl>
    <w:lvl w:ilvl="8">
      <w:numFmt w:val="bullet"/>
      <w:lvlText w:val="•"/>
      <w:lvlJc w:val="left"/>
      <w:pPr>
        <w:ind w:left="1812" w:hanging="248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"/>
      <w:lvlJc w:val="left"/>
      <w:pPr>
        <w:ind w:left="10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1" w:hanging="248"/>
      </w:pPr>
    </w:lvl>
    <w:lvl w:ilvl="5">
      <w:numFmt w:val="bullet"/>
      <w:lvlText w:val="•"/>
      <w:lvlJc w:val="left"/>
      <w:pPr>
        <w:ind w:left="1556" w:hanging="248"/>
      </w:pPr>
    </w:lvl>
    <w:lvl w:ilvl="6">
      <w:numFmt w:val="bullet"/>
      <w:lvlText w:val="•"/>
      <w:lvlJc w:val="left"/>
      <w:pPr>
        <w:ind w:left="1651" w:hanging="248"/>
      </w:pPr>
    </w:lvl>
    <w:lvl w:ilvl="7">
      <w:numFmt w:val="bullet"/>
      <w:lvlText w:val="•"/>
      <w:lvlJc w:val="left"/>
      <w:pPr>
        <w:ind w:left="1747" w:hanging="248"/>
      </w:pPr>
    </w:lvl>
    <w:lvl w:ilvl="8">
      <w:numFmt w:val="bullet"/>
      <w:lvlText w:val="•"/>
      <w:lvlJc w:val="left"/>
      <w:pPr>
        <w:ind w:left="1842" w:hanging="24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"/>
      <w:lvlJc w:val="left"/>
      <w:pPr>
        <w:ind w:left="108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0" w:hanging="248"/>
      </w:pPr>
    </w:lvl>
    <w:lvl w:ilvl="5">
      <w:numFmt w:val="bullet"/>
      <w:lvlText w:val="•"/>
      <w:lvlJc w:val="left"/>
      <w:pPr>
        <w:ind w:left="1555" w:hanging="248"/>
      </w:pPr>
    </w:lvl>
    <w:lvl w:ilvl="6">
      <w:numFmt w:val="bullet"/>
      <w:lvlText w:val="•"/>
      <w:lvlJc w:val="left"/>
      <w:pPr>
        <w:ind w:left="1650" w:hanging="248"/>
      </w:pPr>
    </w:lvl>
    <w:lvl w:ilvl="7">
      <w:numFmt w:val="bullet"/>
      <w:lvlText w:val="•"/>
      <w:lvlJc w:val="left"/>
      <w:pPr>
        <w:ind w:left="1745" w:hanging="248"/>
      </w:pPr>
    </w:lvl>
    <w:lvl w:ilvl="8">
      <w:numFmt w:val="bullet"/>
      <w:lvlText w:val="•"/>
      <w:lvlJc w:val="left"/>
      <w:pPr>
        <w:ind w:left="1840" w:hanging="248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"/>
      <w:lvlJc w:val="left"/>
      <w:pPr>
        <w:ind w:left="104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248"/>
      </w:pPr>
    </w:lvl>
    <w:lvl w:ilvl="2">
      <w:numFmt w:val="bullet"/>
      <w:lvlText w:val="•"/>
      <w:lvlJc w:val="left"/>
      <w:pPr>
        <w:ind w:left="1221" w:hanging="248"/>
      </w:pPr>
    </w:lvl>
    <w:lvl w:ilvl="3">
      <w:numFmt w:val="bullet"/>
      <w:lvlText w:val="•"/>
      <w:lvlJc w:val="left"/>
      <w:pPr>
        <w:ind w:left="1311" w:hanging="248"/>
      </w:pPr>
    </w:lvl>
    <w:lvl w:ilvl="4">
      <w:numFmt w:val="bullet"/>
      <w:lvlText w:val="•"/>
      <w:lvlJc w:val="left"/>
      <w:pPr>
        <w:ind w:left="1402" w:hanging="248"/>
      </w:pPr>
    </w:lvl>
    <w:lvl w:ilvl="5">
      <w:numFmt w:val="bullet"/>
      <w:lvlText w:val="•"/>
      <w:lvlJc w:val="left"/>
      <w:pPr>
        <w:ind w:left="1493" w:hanging="248"/>
      </w:pPr>
    </w:lvl>
    <w:lvl w:ilvl="6">
      <w:numFmt w:val="bullet"/>
      <w:lvlText w:val="•"/>
      <w:lvlJc w:val="left"/>
      <w:pPr>
        <w:ind w:left="1583" w:hanging="248"/>
      </w:pPr>
    </w:lvl>
    <w:lvl w:ilvl="7">
      <w:numFmt w:val="bullet"/>
      <w:lvlText w:val="•"/>
      <w:lvlJc w:val="left"/>
      <w:pPr>
        <w:ind w:left="1674" w:hanging="248"/>
      </w:pPr>
    </w:lvl>
    <w:lvl w:ilvl="8">
      <w:numFmt w:val="bullet"/>
      <w:lvlText w:val="•"/>
      <w:lvlJc w:val="left"/>
      <w:pPr>
        <w:ind w:left="1764" w:hanging="248"/>
      </w:pPr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"/>
      <w:lvlJc w:val="left"/>
      <w:pPr>
        <w:ind w:left="1087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248"/>
      </w:pPr>
    </w:lvl>
    <w:lvl w:ilvl="2">
      <w:numFmt w:val="bullet"/>
      <w:lvlText w:val="•"/>
      <w:lvlJc w:val="left"/>
      <w:pPr>
        <w:ind w:left="1269" w:hanging="248"/>
      </w:pPr>
    </w:lvl>
    <w:lvl w:ilvl="3">
      <w:numFmt w:val="bullet"/>
      <w:lvlText w:val="•"/>
      <w:lvlJc w:val="left"/>
      <w:pPr>
        <w:ind w:left="1364" w:hanging="248"/>
      </w:pPr>
    </w:lvl>
    <w:lvl w:ilvl="4">
      <w:numFmt w:val="bullet"/>
      <w:lvlText w:val="•"/>
      <w:lvlJc w:val="left"/>
      <w:pPr>
        <w:ind w:left="1459" w:hanging="248"/>
      </w:pPr>
    </w:lvl>
    <w:lvl w:ilvl="5">
      <w:numFmt w:val="bullet"/>
      <w:lvlText w:val="•"/>
      <w:lvlJc w:val="left"/>
      <w:pPr>
        <w:ind w:left="1554" w:hanging="248"/>
      </w:pPr>
    </w:lvl>
    <w:lvl w:ilvl="6">
      <w:numFmt w:val="bullet"/>
      <w:lvlText w:val="•"/>
      <w:lvlJc w:val="left"/>
      <w:pPr>
        <w:ind w:left="1648" w:hanging="248"/>
      </w:pPr>
    </w:lvl>
    <w:lvl w:ilvl="7">
      <w:numFmt w:val="bullet"/>
      <w:lvlText w:val="•"/>
      <w:lvlJc w:val="left"/>
      <w:pPr>
        <w:ind w:left="1743" w:hanging="248"/>
      </w:pPr>
    </w:lvl>
    <w:lvl w:ilvl="8">
      <w:numFmt w:val="bullet"/>
      <w:lvlText w:val="•"/>
      <w:lvlJc w:val="left"/>
      <w:pPr>
        <w:ind w:left="1838" w:hanging="248"/>
      </w:pPr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"/>
      <w:lvlJc w:val="left"/>
      <w:pPr>
        <w:ind w:left="107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1" w:hanging="248"/>
      </w:pPr>
    </w:lvl>
    <w:lvl w:ilvl="2">
      <w:numFmt w:val="bullet"/>
      <w:lvlText w:val="•"/>
      <w:lvlJc w:val="left"/>
      <w:pPr>
        <w:ind w:left="1263" w:hanging="248"/>
      </w:pPr>
    </w:lvl>
    <w:lvl w:ilvl="3">
      <w:numFmt w:val="bullet"/>
      <w:lvlText w:val="•"/>
      <w:lvlJc w:val="left"/>
      <w:pPr>
        <w:ind w:left="1354" w:hanging="248"/>
      </w:pPr>
    </w:lvl>
    <w:lvl w:ilvl="4">
      <w:numFmt w:val="bullet"/>
      <w:lvlText w:val="•"/>
      <w:lvlJc w:val="left"/>
      <w:pPr>
        <w:ind w:left="1446" w:hanging="248"/>
      </w:pPr>
    </w:lvl>
    <w:lvl w:ilvl="5">
      <w:numFmt w:val="bullet"/>
      <w:lvlText w:val="•"/>
      <w:lvlJc w:val="left"/>
      <w:pPr>
        <w:ind w:left="1537" w:hanging="248"/>
      </w:pPr>
    </w:lvl>
    <w:lvl w:ilvl="6">
      <w:numFmt w:val="bullet"/>
      <w:lvlText w:val="•"/>
      <w:lvlJc w:val="left"/>
      <w:pPr>
        <w:ind w:left="1629" w:hanging="248"/>
      </w:pPr>
    </w:lvl>
    <w:lvl w:ilvl="7">
      <w:numFmt w:val="bullet"/>
      <w:lvlText w:val="•"/>
      <w:lvlJc w:val="left"/>
      <w:pPr>
        <w:ind w:left="1720" w:hanging="248"/>
      </w:pPr>
    </w:lvl>
    <w:lvl w:ilvl="8">
      <w:numFmt w:val="bullet"/>
      <w:lvlText w:val="•"/>
      <w:lvlJc w:val="left"/>
      <w:pPr>
        <w:ind w:left="1812" w:hanging="248"/>
      </w:pPr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"/>
      <w:lvlJc w:val="left"/>
      <w:pPr>
        <w:ind w:left="10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1" w:hanging="248"/>
      </w:pPr>
    </w:lvl>
    <w:lvl w:ilvl="5">
      <w:numFmt w:val="bullet"/>
      <w:lvlText w:val="•"/>
      <w:lvlJc w:val="left"/>
      <w:pPr>
        <w:ind w:left="1556" w:hanging="248"/>
      </w:pPr>
    </w:lvl>
    <w:lvl w:ilvl="6">
      <w:numFmt w:val="bullet"/>
      <w:lvlText w:val="•"/>
      <w:lvlJc w:val="left"/>
      <w:pPr>
        <w:ind w:left="1651" w:hanging="248"/>
      </w:pPr>
    </w:lvl>
    <w:lvl w:ilvl="7">
      <w:numFmt w:val="bullet"/>
      <w:lvlText w:val="•"/>
      <w:lvlJc w:val="left"/>
      <w:pPr>
        <w:ind w:left="1747" w:hanging="248"/>
      </w:pPr>
    </w:lvl>
    <w:lvl w:ilvl="8">
      <w:numFmt w:val="bullet"/>
      <w:lvlText w:val="•"/>
      <w:lvlJc w:val="left"/>
      <w:pPr>
        <w:ind w:left="1842" w:hanging="248"/>
      </w:pPr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"/>
      <w:lvlJc w:val="left"/>
      <w:pPr>
        <w:ind w:left="108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0" w:hanging="248"/>
      </w:pPr>
    </w:lvl>
    <w:lvl w:ilvl="5">
      <w:numFmt w:val="bullet"/>
      <w:lvlText w:val="•"/>
      <w:lvlJc w:val="left"/>
      <w:pPr>
        <w:ind w:left="1555" w:hanging="248"/>
      </w:pPr>
    </w:lvl>
    <w:lvl w:ilvl="6">
      <w:numFmt w:val="bullet"/>
      <w:lvlText w:val="•"/>
      <w:lvlJc w:val="left"/>
      <w:pPr>
        <w:ind w:left="1650" w:hanging="248"/>
      </w:pPr>
    </w:lvl>
    <w:lvl w:ilvl="7">
      <w:numFmt w:val="bullet"/>
      <w:lvlText w:val="•"/>
      <w:lvlJc w:val="left"/>
      <w:pPr>
        <w:ind w:left="1745" w:hanging="248"/>
      </w:pPr>
    </w:lvl>
    <w:lvl w:ilvl="8">
      <w:numFmt w:val="bullet"/>
      <w:lvlText w:val="•"/>
      <w:lvlJc w:val="left"/>
      <w:pPr>
        <w:ind w:left="1840" w:hanging="248"/>
      </w:pPr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"/>
      <w:lvlJc w:val="left"/>
      <w:pPr>
        <w:ind w:left="104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248"/>
      </w:pPr>
    </w:lvl>
    <w:lvl w:ilvl="2">
      <w:numFmt w:val="bullet"/>
      <w:lvlText w:val="•"/>
      <w:lvlJc w:val="left"/>
      <w:pPr>
        <w:ind w:left="1221" w:hanging="248"/>
      </w:pPr>
    </w:lvl>
    <w:lvl w:ilvl="3">
      <w:numFmt w:val="bullet"/>
      <w:lvlText w:val="•"/>
      <w:lvlJc w:val="left"/>
      <w:pPr>
        <w:ind w:left="1311" w:hanging="248"/>
      </w:pPr>
    </w:lvl>
    <w:lvl w:ilvl="4">
      <w:numFmt w:val="bullet"/>
      <w:lvlText w:val="•"/>
      <w:lvlJc w:val="left"/>
      <w:pPr>
        <w:ind w:left="1402" w:hanging="248"/>
      </w:pPr>
    </w:lvl>
    <w:lvl w:ilvl="5">
      <w:numFmt w:val="bullet"/>
      <w:lvlText w:val="•"/>
      <w:lvlJc w:val="left"/>
      <w:pPr>
        <w:ind w:left="1493" w:hanging="248"/>
      </w:pPr>
    </w:lvl>
    <w:lvl w:ilvl="6">
      <w:numFmt w:val="bullet"/>
      <w:lvlText w:val="•"/>
      <w:lvlJc w:val="left"/>
      <w:pPr>
        <w:ind w:left="1583" w:hanging="248"/>
      </w:pPr>
    </w:lvl>
    <w:lvl w:ilvl="7">
      <w:numFmt w:val="bullet"/>
      <w:lvlText w:val="•"/>
      <w:lvlJc w:val="left"/>
      <w:pPr>
        <w:ind w:left="1674" w:hanging="248"/>
      </w:pPr>
    </w:lvl>
    <w:lvl w:ilvl="8">
      <w:numFmt w:val="bullet"/>
      <w:lvlText w:val="•"/>
      <w:lvlJc w:val="left"/>
      <w:pPr>
        <w:ind w:left="1764" w:hanging="248"/>
      </w:pPr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"/>
      <w:lvlJc w:val="left"/>
      <w:pPr>
        <w:ind w:left="1087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248"/>
      </w:pPr>
    </w:lvl>
    <w:lvl w:ilvl="2">
      <w:numFmt w:val="bullet"/>
      <w:lvlText w:val="•"/>
      <w:lvlJc w:val="left"/>
      <w:pPr>
        <w:ind w:left="1269" w:hanging="248"/>
      </w:pPr>
    </w:lvl>
    <w:lvl w:ilvl="3">
      <w:numFmt w:val="bullet"/>
      <w:lvlText w:val="•"/>
      <w:lvlJc w:val="left"/>
      <w:pPr>
        <w:ind w:left="1364" w:hanging="248"/>
      </w:pPr>
    </w:lvl>
    <w:lvl w:ilvl="4">
      <w:numFmt w:val="bullet"/>
      <w:lvlText w:val="•"/>
      <w:lvlJc w:val="left"/>
      <w:pPr>
        <w:ind w:left="1459" w:hanging="248"/>
      </w:pPr>
    </w:lvl>
    <w:lvl w:ilvl="5">
      <w:numFmt w:val="bullet"/>
      <w:lvlText w:val="•"/>
      <w:lvlJc w:val="left"/>
      <w:pPr>
        <w:ind w:left="1554" w:hanging="248"/>
      </w:pPr>
    </w:lvl>
    <w:lvl w:ilvl="6">
      <w:numFmt w:val="bullet"/>
      <w:lvlText w:val="•"/>
      <w:lvlJc w:val="left"/>
      <w:pPr>
        <w:ind w:left="1648" w:hanging="248"/>
      </w:pPr>
    </w:lvl>
    <w:lvl w:ilvl="7">
      <w:numFmt w:val="bullet"/>
      <w:lvlText w:val="•"/>
      <w:lvlJc w:val="left"/>
      <w:pPr>
        <w:ind w:left="1743" w:hanging="248"/>
      </w:pPr>
    </w:lvl>
    <w:lvl w:ilvl="8">
      <w:numFmt w:val="bullet"/>
      <w:lvlText w:val="•"/>
      <w:lvlJc w:val="left"/>
      <w:pPr>
        <w:ind w:left="1838" w:hanging="248"/>
      </w:pPr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"/>
      <w:lvlJc w:val="left"/>
      <w:pPr>
        <w:ind w:left="107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1" w:hanging="248"/>
      </w:pPr>
    </w:lvl>
    <w:lvl w:ilvl="2">
      <w:numFmt w:val="bullet"/>
      <w:lvlText w:val="•"/>
      <w:lvlJc w:val="left"/>
      <w:pPr>
        <w:ind w:left="1263" w:hanging="248"/>
      </w:pPr>
    </w:lvl>
    <w:lvl w:ilvl="3">
      <w:numFmt w:val="bullet"/>
      <w:lvlText w:val="•"/>
      <w:lvlJc w:val="left"/>
      <w:pPr>
        <w:ind w:left="1354" w:hanging="248"/>
      </w:pPr>
    </w:lvl>
    <w:lvl w:ilvl="4">
      <w:numFmt w:val="bullet"/>
      <w:lvlText w:val="•"/>
      <w:lvlJc w:val="left"/>
      <w:pPr>
        <w:ind w:left="1446" w:hanging="248"/>
      </w:pPr>
    </w:lvl>
    <w:lvl w:ilvl="5">
      <w:numFmt w:val="bullet"/>
      <w:lvlText w:val="•"/>
      <w:lvlJc w:val="left"/>
      <w:pPr>
        <w:ind w:left="1537" w:hanging="248"/>
      </w:pPr>
    </w:lvl>
    <w:lvl w:ilvl="6">
      <w:numFmt w:val="bullet"/>
      <w:lvlText w:val="•"/>
      <w:lvlJc w:val="left"/>
      <w:pPr>
        <w:ind w:left="1629" w:hanging="248"/>
      </w:pPr>
    </w:lvl>
    <w:lvl w:ilvl="7">
      <w:numFmt w:val="bullet"/>
      <w:lvlText w:val="•"/>
      <w:lvlJc w:val="left"/>
      <w:pPr>
        <w:ind w:left="1720" w:hanging="248"/>
      </w:pPr>
    </w:lvl>
    <w:lvl w:ilvl="8">
      <w:numFmt w:val="bullet"/>
      <w:lvlText w:val="•"/>
      <w:lvlJc w:val="left"/>
      <w:pPr>
        <w:ind w:left="1812" w:hanging="248"/>
      </w:pPr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"/>
      <w:lvlJc w:val="left"/>
      <w:pPr>
        <w:ind w:left="10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1" w:hanging="248"/>
      </w:pPr>
    </w:lvl>
    <w:lvl w:ilvl="5">
      <w:numFmt w:val="bullet"/>
      <w:lvlText w:val="•"/>
      <w:lvlJc w:val="left"/>
      <w:pPr>
        <w:ind w:left="1556" w:hanging="248"/>
      </w:pPr>
    </w:lvl>
    <w:lvl w:ilvl="6">
      <w:numFmt w:val="bullet"/>
      <w:lvlText w:val="•"/>
      <w:lvlJc w:val="left"/>
      <w:pPr>
        <w:ind w:left="1651" w:hanging="248"/>
      </w:pPr>
    </w:lvl>
    <w:lvl w:ilvl="7">
      <w:numFmt w:val="bullet"/>
      <w:lvlText w:val="•"/>
      <w:lvlJc w:val="left"/>
      <w:pPr>
        <w:ind w:left="1747" w:hanging="248"/>
      </w:pPr>
    </w:lvl>
    <w:lvl w:ilvl="8">
      <w:numFmt w:val="bullet"/>
      <w:lvlText w:val="•"/>
      <w:lvlJc w:val="left"/>
      <w:pPr>
        <w:ind w:left="1842" w:hanging="248"/>
      </w:pPr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"/>
      <w:lvlJc w:val="left"/>
      <w:pPr>
        <w:ind w:left="108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0" w:hanging="248"/>
      </w:pPr>
    </w:lvl>
    <w:lvl w:ilvl="5">
      <w:numFmt w:val="bullet"/>
      <w:lvlText w:val="•"/>
      <w:lvlJc w:val="left"/>
      <w:pPr>
        <w:ind w:left="1555" w:hanging="248"/>
      </w:pPr>
    </w:lvl>
    <w:lvl w:ilvl="6">
      <w:numFmt w:val="bullet"/>
      <w:lvlText w:val="•"/>
      <w:lvlJc w:val="left"/>
      <w:pPr>
        <w:ind w:left="1650" w:hanging="248"/>
      </w:pPr>
    </w:lvl>
    <w:lvl w:ilvl="7">
      <w:numFmt w:val="bullet"/>
      <w:lvlText w:val="•"/>
      <w:lvlJc w:val="left"/>
      <w:pPr>
        <w:ind w:left="1745" w:hanging="248"/>
      </w:pPr>
    </w:lvl>
    <w:lvl w:ilvl="8">
      <w:numFmt w:val="bullet"/>
      <w:lvlText w:val="•"/>
      <w:lvlJc w:val="left"/>
      <w:pPr>
        <w:ind w:left="1840" w:hanging="248"/>
      </w:pPr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"/>
      <w:lvlJc w:val="left"/>
      <w:pPr>
        <w:ind w:left="104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248"/>
      </w:pPr>
    </w:lvl>
    <w:lvl w:ilvl="2">
      <w:numFmt w:val="bullet"/>
      <w:lvlText w:val="•"/>
      <w:lvlJc w:val="left"/>
      <w:pPr>
        <w:ind w:left="1221" w:hanging="248"/>
      </w:pPr>
    </w:lvl>
    <w:lvl w:ilvl="3">
      <w:numFmt w:val="bullet"/>
      <w:lvlText w:val="•"/>
      <w:lvlJc w:val="left"/>
      <w:pPr>
        <w:ind w:left="1311" w:hanging="248"/>
      </w:pPr>
    </w:lvl>
    <w:lvl w:ilvl="4">
      <w:numFmt w:val="bullet"/>
      <w:lvlText w:val="•"/>
      <w:lvlJc w:val="left"/>
      <w:pPr>
        <w:ind w:left="1402" w:hanging="248"/>
      </w:pPr>
    </w:lvl>
    <w:lvl w:ilvl="5">
      <w:numFmt w:val="bullet"/>
      <w:lvlText w:val="•"/>
      <w:lvlJc w:val="left"/>
      <w:pPr>
        <w:ind w:left="1493" w:hanging="248"/>
      </w:pPr>
    </w:lvl>
    <w:lvl w:ilvl="6">
      <w:numFmt w:val="bullet"/>
      <w:lvlText w:val="•"/>
      <w:lvlJc w:val="left"/>
      <w:pPr>
        <w:ind w:left="1583" w:hanging="248"/>
      </w:pPr>
    </w:lvl>
    <w:lvl w:ilvl="7">
      <w:numFmt w:val="bullet"/>
      <w:lvlText w:val="•"/>
      <w:lvlJc w:val="left"/>
      <w:pPr>
        <w:ind w:left="1674" w:hanging="248"/>
      </w:pPr>
    </w:lvl>
    <w:lvl w:ilvl="8">
      <w:numFmt w:val="bullet"/>
      <w:lvlText w:val="•"/>
      <w:lvlJc w:val="left"/>
      <w:pPr>
        <w:ind w:left="1764" w:hanging="248"/>
      </w:pPr>
    </w:lvl>
  </w:abstractNum>
  <w:abstractNum w:abstractNumId="41" w15:restartNumberingAfterBreak="0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676" w:hanging="576"/>
      </w:pPr>
      <w:rPr>
        <w:rFonts w:ascii="Calibri" w:hAnsi="Calibri" w:cs="Calibri"/>
        <w:b/>
        <w:bCs/>
        <w:spacing w:val="-2"/>
        <w:w w:val="100"/>
        <w:sz w:val="18"/>
        <w:szCs w:val="18"/>
      </w:rPr>
    </w:lvl>
    <w:lvl w:ilvl="1">
      <w:numFmt w:val="bullet"/>
      <w:lvlText w:val="•"/>
      <w:lvlJc w:val="left"/>
      <w:pPr>
        <w:ind w:left="1714" w:hanging="576"/>
      </w:pPr>
    </w:lvl>
    <w:lvl w:ilvl="2">
      <w:numFmt w:val="bullet"/>
      <w:lvlText w:val="•"/>
      <w:lvlJc w:val="left"/>
      <w:pPr>
        <w:ind w:left="2748" w:hanging="576"/>
      </w:pPr>
    </w:lvl>
    <w:lvl w:ilvl="3">
      <w:numFmt w:val="bullet"/>
      <w:lvlText w:val="•"/>
      <w:lvlJc w:val="left"/>
      <w:pPr>
        <w:ind w:left="3782" w:hanging="576"/>
      </w:pPr>
    </w:lvl>
    <w:lvl w:ilvl="4">
      <w:numFmt w:val="bullet"/>
      <w:lvlText w:val="•"/>
      <w:lvlJc w:val="left"/>
      <w:pPr>
        <w:ind w:left="4816" w:hanging="576"/>
      </w:pPr>
    </w:lvl>
    <w:lvl w:ilvl="5">
      <w:numFmt w:val="bullet"/>
      <w:lvlText w:val="•"/>
      <w:lvlJc w:val="left"/>
      <w:pPr>
        <w:ind w:left="5850" w:hanging="576"/>
      </w:pPr>
    </w:lvl>
    <w:lvl w:ilvl="6">
      <w:numFmt w:val="bullet"/>
      <w:lvlText w:val="•"/>
      <w:lvlJc w:val="left"/>
      <w:pPr>
        <w:ind w:left="6884" w:hanging="576"/>
      </w:pPr>
    </w:lvl>
    <w:lvl w:ilvl="7">
      <w:numFmt w:val="bullet"/>
      <w:lvlText w:val="•"/>
      <w:lvlJc w:val="left"/>
      <w:pPr>
        <w:ind w:left="7918" w:hanging="576"/>
      </w:pPr>
    </w:lvl>
    <w:lvl w:ilvl="8">
      <w:numFmt w:val="bullet"/>
      <w:lvlText w:val="•"/>
      <w:lvlJc w:val="left"/>
      <w:pPr>
        <w:ind w:left="8952" w:hanging="576"/>
      </w:pPr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"/>
      <w:lvlJc w:val="left"/>
      <w:pPr>
        <w:ind w:left="1087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248"/>
      </w:pPr>
    </w:lvl>
    <w:lvl w:ilvl="2">
      <w:numFmt w:val="bullet"/>
      <w:lvlText w:val="•"/>
      <w:lvlJc w:val="left"/>
      <w:pPr>
        <w:ind w:left="1269" w:hanging="248"/>
      </w:pPr>
    </w:lvl>
    <w:lvl w:ilvl="3">
      <w:numFmt w:val="bullet"/>
      <w:lvlText w:val="•"/>
      <w:lvlJc w:val="left"/>
      <w:pPr>
        <w:ind w:left="1364" w:hanging="248"/>
      </w:pPr>
    </w:lvl>
    <w:lvl w:ilvl="4">
      <w:numFmt w:val="bullet"/>
      <w:lvlText w:val="•"/>
      <w:lvlJc w:val="left"/>
      <w:pPr>
        <w:ind w:left="1459" w:hanging="248"/>
      </w:pPr>
    </w:lvl>
    <w:lvl w:ilvl="5">
      <w:numFmt w:val="bullet"/>
      <w:lvlText w:val="•"/>
      <w:lvlJc w:val="left"/>
      <w:pPr>
        <w:ind w:left="1554" w:hanging="248"/>
      </w:pPr>
    </w:lvl>
    <w:lvl w:ilvl="6">
      <w:numFmt w:val="bullet"/>
      <w:lvlText w:val="•"/>
      <w:lvlJc w:val="left"/>
      <w:pPr>
        <w:ind w:left="1648" w:hanging="248"/>
      </w:pPr>
    </w:lvl>
    <w:lvl w:ilvl="7">
      <w:numFmt w:val="bullet"/>
      <w:lvlText w:val="•"/>
      <w:lvlJc w:val="left"/>
      <w:pPr>
        <w:ind w:left="1743" w:hanging="248"/>
      </w:pPr>
    </w:lvl>
    <w:lvl w:ilvl="8">
      <w:numFmt w:val="bullet"/>
      <w:lvlText w:val="•"/>
      <w:lvlJc w:val="left"/>
      <w:pPr>
        <w:ind w:left="1838" w:hanging="248"/>
      </w:pPr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"/>
      <w:lvlJc w:val="left"/>
      <w:pPr>
        <w:ind w:left="107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1" w:hanging="248"/>
      </w:pPr>
    </w:lvl>
    <w:lvl w:ilvl="2">
      <w:numFmt w:val="bullet"/>
      <w:lvlText w:val="•"/>
      <w:lvlJc w:val="left"/>
      <w:pPr>
        <w:ind w:left="1263" w:hanging="248"/>
      </w:pPr>
    </w:lvl>
    <w:lvl w:ilvl="3">
      <w:numFmt w:val="bullet"/>
      <w:lvlText w:val="•"/>
      <w:lvlJc w:val="left"/>
      <w:pPr>
        <w:ind w:left="1354" w:hanging="248"/>
      </w:pPr>
    </w:lvl>
    <w:lvl w:ilvl="4">
      <w:numFmt w:val="bullet"/>
      <w:lvlText w:val="•"/>
      <w:lvlJc w:val="left"/>
      <w:pPr>
        <w:ind w:left="1446" w:hanging="248"/>
      </w:pPr>
    </w:lvl>
    <w:lvl w:ilvl="5">
      <w:numFmt w:val="bullet"/>
      <w:lvlText w:val="•"/>
      <w:lvlJc w:val="left"/>
      <w:pPr>
        <w:ind w:left="1537" w:hanging="248"/>
      </w:pPr>
    </w:lvl>
    <w:lvl w:ilvl="6">
      <w:numFmt w:val="bullet"/>
      <w:lvlText w:val="•"/>
      <w:lvlJc w:val="left"/>
      <w:pPr>
        <w:ind w:left="1629" w:hanging="248"/>
      </w:pPr>
    </w:lvl>
    <w:lvl w:ilvl="7">
      <w:numFmt w:val="bullet"/>
      <w:lvlText w:val="•"/>
      <w:lvlJc w:val="left"/>
      <w:pPr>
        <w:ind w:left="1720" w:hanging="248"/>
      </w:pPr>
    </w:lvl>
    <w:lvl w:ilvl="8">
      <w:numFmt w:val="bullet"/>
      <w:lvlText w:val="•"/>
      <w:lvlJc w:val="left"/>
      <w:pPr>
        <w:ind w:left="1812" w:hanging="248"/>
      </w:pPr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"/>
      <w:lvlJc w:val="left"/>
      <w:pPr>
        <w:ind w:left="10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1" w:hanging="248"/>
      </w:pPr>
    </w:lvl>
    <w:lvl w:ilvl="5">
      <w:numFmt w:val="bullet"/>
      <w:lvlText w:val="•"/>
      <w:lvlJc w:val="left"/>
      <w:pPr>
        <w:ind w:left="1556" w:hanging="248"/>
      </w:pPr>
    </w:lvl>
    <w:lvl w:ilvl="6">
      <w:numFmt w:val="bullet"/>
      <w:lvlText w:val="•"/>
      <w:lvlJc w:val="left"/>
      <w:pPr>
        <w:ind w:left="1651" w:hanging="248"/>
      </w:pPr>
    </w:lvl>
    <w:lvl w:ilvl="7">
      <w:numFmt w:val="bullet"/>
      <w:lvlText w:val="•"/>
      <w:lvlJc w:val="left"/>
      <w:pPr>
        <w:ind w:left="1747" w:hanging="248"/>
      </w:pPr>
    </w:lvl>
    <w:lvl w:ilvl="8">
      <w:numFmt w:val="bullet"/>
      <w:lvlText w:val="•"/>
      <w:lvlJc w:val="left"/>
      <w:pPr>
        <w:ind w:left="1842" w:hanging="248"/>
      </w:pPr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"/>
      <w:lvlJc w:val="left"/>
      <w:pPr>
        <w:ind w:left="108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0" w:hanging="248"/>
      </w:pPr>
    </w:lvl>
    <w:lvl w:ilvl="5">
      <w:numFmt w:val="bullet"/>
      <w:lvlText w:val="•"/>
      <w:lvlJc w:val="left"/>
      <w:pPr>
        <w:ind w:left="1555" w:hanging="248"/>
      </w:pPr>
    </w:lvl>
    <w:lvl w:ilvl="6">
      <w:numFmt w:val="bullet"/>
      <w:lvlText w:val="•"/>
      <w:lvlJc w:val="left"/>
      <w:pPr>
        <w:ind w:left="1650" w:hanging="248"/>
      </w:pPr>
    </w:lvl>
    <w:lvl w:ilvl="7">
      <w:numFmt w:val="bullet"/>
      <w:lvlText w:val="•"/>
      <w:lvlJc w:val="left"/>
      <w:pPr>
        <w:ind w:left="1745" w:hanging="248"/>
      </w:pPr>
    </w:lvl>
    <w:lvl w:ilvl="8">
      <w:numFmt w:val="bullet"/>
      <w:lvlText w:val="•"/>
      <w:lvlJc w:val="left"/>
      <w:pPr>
        <w:ind w:left="1840" w:hanging="248"/>
      </w:pPr>
    </w:lvl>
  </w:abstractNum>
  <w:abstractNum w:abstractNumId="46" w15:restartNumberingAfterBreak="0">
    <w:nsid w:val="00000430"/>
    <w:multiLevelType w:val="multilevel"/>
    <w:tmpl w:val="000008B3"/>
    <w:lvl w:ilvl="0">
      <w:numFmt w:val="bullet"/>
      <w:lvlText w:val=""/>
      <w:lvlJc w:val="left"/>
      <w:pPr>
        <w:ind w:left="104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248"/>
      </w:pPr>
    </w:lvl>
    <w:lvl w:ilvl="2">
      <w:numFmt w:val="bullet"/>
      <w:lvlText w:val="•"/>
      <w:lvlJc w:val="left"/>
      <w:pPr>
        <w:ind w:left="1221" w:hanging="248"/>
      </w:pPr>
    </w:lvl>
    <w:lvl w:ilvl="3">
      <w:numFmt w:val="bullet"/>
      <w:lvlText w:val="•"/>
      <w:lvlJc w:val="left"/>
      <w:pPr>
        <w:ind w:left="1311" w:hanging="248"/>
      </w:pPr>
    </w:lvl>
    <w:lvl w:ilvl="4">
      <w:numFmt w:val="bullet"/>
      <w:lvlText w:val="•"/>
      <w:lvlJc w:val="left"/>
      <w:pPr>
        <w:ind w:left="1402" w:hanging="248"/>
      </w:pPr>
    </w:lvl>
    <w:lvl w:ilvl="5">
      <w:numFmt w:val="bullet"/>
      <w:lvlText w:val="•"/>
      <w:lvlJc w:val="left"/>
      <w:pPr>
        <w:ind w:left="1493" w:hanging="248"/>
      </w:pPr>
    </w:lvl>
    <w:lvl w:ilvl="6">
      <w:numFmt w:val="bullet"/>
      <w:lvlText w:val="•"/>
      <w:lvlJc w:val="left"/>
      <w:pPr>
        <w:ind w:left="1583" w:hanging="248"/>
      </w:pPr>
    </w:lvl>
    <w:lvl w:ilvl="7">
      <w:numFmt w:val="bullet"/>
      <w:lvlText w:val="•"/>
      <w:lvlJc w:val="left"/>
      <w:pPr>
        <w:ind w:left="1674" w:hanging="248"/>
      </w:pPr>
    </w:lvl>
    <w:lvl w:ilvl="8">
      <w:numFmt w:val="bullet"/>
      <w:lvlText w:val="•"/>
      <w:lvlJc w:val="left"/>
      <w:pPr>
        <w:ind w:left="1764" w:hanging="248"/>
      </w:pPr>
    </w:lvl>
  </w:abstractNum>
  <w:abstractNum w:abstractNumId="47" w15:restartNumberingAfterBreak="0">
    <w:nsid w:val="00000431"/>
    <w:multiLevelType w:val="multilevel"/>
    <w:tmpl w:val="000008B4"/>
    <w:lvl w:ilvl="0">
      <w:numFmt w:val="bullet"/>
      <w:lvlText w:val=""/>
      <w:lvlJc w:val="left"/>
      <w:pPr>
        <w:ind w:left="1087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248"/>
      </w:pPr>
    </w:lvl>
    <w:lvl w:ilvl="2">
      <w:numFmt w:val="bullet"/>
      <w:lvlText w:val="•"/>
      <w:lvlJc w:val="left"/>
      <w:pPr>
        <w:ind w:left="1269" w:hanging="248"/>
      </w:pPr>
    </w:lvl>
    <w:lvl w:ilvl="3">
      <w:numFmt w:val="bullet"/>
      <w:lvlText w:val="•"/>
      <w:lvlJc w:val="left"/>
      <w:pPr>
        <w:ind w:left="1364" w:hanging="248"/>
      </w:pPr>
    </w:lvl>
    <w:lvl w:ilvl="4">
      <w:numFmt w:val="bullet"/>
      <w:lvlText w:val="•"/>
      <w:lvlJc w:val="left"/>
      <w:pPr>
        <w:ind w:left="1459" w:hanging="248"/>
      </w:pPr>
    </w:lvl>
    <w:lvl w:ilvl="5">
      <w:numFmt w:val="bullet"/>
      <w:lvlText w:val="•"/>
      <w:lvlJc w:val="left"/>
      <w:pPr>
        <w:ind w:left="1554" w:hanging="248"/>
      </w:pPr>
    </w:lvl>
    <w:lvl w:ilvl="6">
      <w:numFmt w:val="bullet"/>
      <w:lvlText w:val="•"/>
      <w:lvlJc w:val="left"/>
      <w:pPr>
        <w:ind w:left="1648" w:hanging="248"/>
      </w:pPr>
    </w:lvl>
    <w:lvl w:ilvl="7">
      <w:numFmt w:val="bullet"/>
      <w:lvlText w:val="•"/>
      <w:lvlJc w:val="left"/>
      <w:pPr>
        <w:ind w:left="1743" w:hanging="248"/>
      </w:pPr>
    </w:lvl>
    <w:lvl w:ilvl="8">
      <w:numFmt w:val="bullet"/>
      <w:lvlText w:val="•"/>
      <w:lvlJc w:val="left"/>
      <w:pPr>
        <w:ind w:left="1838" w:hanging="248"/>
      </w:pPr>
    </w:lvl>
  </w:abstractNum>
  <w:abstractNum w:abstractNumId="48" w15:restartNumberingAfterBreak="0">
    <w:nsid w:val="00000432"/>
    <w:multiLevelType w:val="multilevel"/>
    <w:tmpl w:val="000008B5"/>
    <w:lvl w:ilvl="0">
      <w:numFmt w:val="bullet"/>
      <w:lvlText w:val=""/>
      <w:lvlJc w:val="left"/>
      <w:pPr>
        <w:ind w:left="107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1" w:hanging="248"/>
      </w:pPr>
    </w:lvl>
    <w:lvl w:ilvl="2">
      <w:numFmt w:val="bullet"/>
      <w:lvlText w:val="•"/>
      <w:lvlJc w:val="left"/>
      <w:pPr>
        <w:ind w:left="1263" w:hanging="248"/>
      </w:pPr>
    </w:lvl>
    <w:lvl w:ilvl="3">
      <w:numFmt w:val="bullet"/>
      <w:lvlText w:val="•"/>
      <w:lvlJc w:val="left"/>
      <w:pPr>
        <w:ind w:left="1354" w:hanging="248"/>
      </w:pPr>
    </w:lvl>
    <w:lvl w:ilvl="4">
      <w:numFmt w:val="bullet"/>
      <w:lvlText w:val="•"/>
      <w:lvlJc w:val="left"/>
      <w:pPr>
        <w:ind w:left="1446" w:hanging="248"/>
      </w:pPr>
    </w:lvl>
    <w:lvl w:ilvl="5">
      <w:numFmt w:val="bullet"/>
      <w:lvlText w:val="•"/>
      <w:lvlJc w:val="left"/>
      <w:pPr>
        <w:ind w:left="1537" w:hanging="248"/>
      </w:pPr>
    </w:lvl>
    <w:lvl w:ilvl="6">
      <w:numFmt w:val="bullet"/>
      <w:lvlText w:val="•"/>
      <w:lvlJc w:val="left"/>
      <w:pPr>
        <w:ind w:left="1629" w:hanging="248"/>
      </w:pPr>
    </w:lvl>
    <w:lvl w:ilvl="7">
      <w:numFmt w:val="bullet"/>
      <w:lvlText w:val="•"/>
      <w:lvlJc w:val="left"/>
      <w:pPr>
        <w:ind w:left="1720" w:hanging="248"/>
      </w:pPr>
    </w:lvl>
    <w:lvl w:ilvl="8">
      <w:numFmt w:val="bullet"/>
      <w:lvlText w:val="•"/>
      <w:lvlJc w:val="left"/>
      <w:pPr>
        <w:ind w:left="1812" w:hanging="248"/>
      </w:pPr>
    </w:lvl>
  </w:abstractNum>
  <w:abstractNum w:abstractNumId="49" w15:restartNumberingAfterBreak="0">
    <w:nsid w:val="00000433"/>
    <w:multiLevelType w:val="multilevel"/>
    <w:tmpl w:val="000008B6"/>
    <w:lvl w:ilvl="0">
      <w:numFmt w:val="bullet"/>
      <w:lvlText w:val=""/>
      <w:lvlJc w:val="left"/>
      <w:pPr>
        <w:ind w:left="10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1" w:hanging="248"/>
      </w:pPr>
    </w:lvl>
    <w:lvl w:ilvl="5">
      <w:numFmt w:val="bullet"/>
      <w:lvlText w:val="•"/>
      <w:lvlJc w:val="left"/>
      <w:pPr>
        <w:ind w:left="1556" w:hanging="248"/>
      </w:pPr>
    </w:lvl>
    <w:lvl w:ilvl="6">
      <w:numFmt w:val="bullet"/>
      <w:lvlText w:val="•"/>
      <w:lvlJc w:val="left"/>
      <w:pPr>
        <w:ind w:left="1651" w:hanging="248"/>
      </w:pPr>
    </w:lvl>
    <w:lvl w:ilvl="7">
      <w:numFmt w:val="bullet"/>
      <w:lvlText w:val="•"/>
      <w:lvlJc w:val="left"/>
      <w:pPr>
        <w:ind w:left="1747" w:hanging="248"/>
      </w:pPr>
    </w:lvl>
    <w:lvl w:ilvl="8">
      <w:numFmt w:val="bullet"/>
      <w:lvlText w:val="•"/>
      <w:lvlJc w:val="left"/>
      <w:pPr>
        <w:ind w:left="1842" w:hanging="248"/>
      </w:pPr>
    </w:lvl>
  </w:abstractNum>
  <w:abstractNum w:abstractNumId="50" w15:restartNumberingAfterBreak="0">
    <w:nsid w:val="00000434"/>
    <w:multiLevelType w:val="multilevel"/>
    <w:tmpl w:val="000008B7"/>
    <w:lvl w:ilvl="0">
      <w:numFmt w:val="bullet"/>
      <w:lvlText w:val=""/>
      <w:lvlJc w:val="left"/>
      <w:pPr>
        <w:ind w:left="108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0" w:hanging="248"/>
      </w:pPr>
    </w:lvl>
    <w:lvl w:ilvl="5">
      <w:numFmt w:val="bullet"/>
      <w:lvlText w:val="•"/>
      <w:lvlJc w:val="left"/>
      <w:pPr>
        <w:ind w:left="1555" w:hanging="248"/>
      </w:pPr>
    </w:lvl>
    <w:lvl w:ilvl="6">
      <w:numFmt w:val="bullet"/>
      <w:lvlText w:val="•"/>
      <w:lvlJc w:val="left"/>
      <w:pPr>
        <w:ind w:left="1650" w:hanging="248"/>
      </w:pPr>
    </w:lvl>
    <w:lvl w:ilvl="7">
      <w:numFmt w:val="bullet"/>
      <w:lvlText w:val="•"/>
      <w:lvlJc w:val="left"/>
      <w:pPr>
        <w:ind w:left="1745" w:hanging="248"/>
      </w:pPr>
    </w:lvl>
    <w:lvl w:ilvl="8">
      <w:numFmt w:val="bullet"/>
      <w:lvlText w:val="•"/>
      <w:lvlJc w:val="left"/>
      <w:pPr>
        <w:ind w:left="1840" w:hanging="248"/>
      </w:pPr>
    </w:lvl>
  </w:abstractNum>
  <w:abstractNum w:abstractNumId="51" w15:restartNumberingAfterBreak="0">
    <w:nsid w:val="00000435"/>
    <w:multiLevelType w:val="multilevel"/>
    <w:tmpl w:val="000008B8"/>
    <w:lvl w:ilvl="0">
      <w:numFmt w:val="bullet"/>
      <w:lvlText w:val=""/>
      <w:lvlJc w:val="left"/>
      <w:pPr>
        <w:ind w:left="104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248"/>
      </w:pPr>
    </w:lvl>
    <w:lvl w:ilvl="2">
      <w:numFmt w:val="bullet"/>
      <w:lvlText w:val="•"/>
      <w:lvlJc w:val="left"/>
      <w:pPr>
        <w:ind w:left="1221" w:hanging="248"/>
      </w:pPr>
    </w:lvl>
    <w:lvl w:ilvl="3">
      <w:numFmt w:val="bullet"/>
      <w:lvlText w:val="•"/>
      <w:lvlJc w:val="left"/>
      <w:pPr>
        <w:ind w:left="1311" w:hanging="248"/>
      </w:pPr>
    </w:lvl>
    <w:lvl w:ilvl="4">
      <w:numFmt w:val="bullet"/>
      <w:lvlText w:val="•"/>
      <w:lvlJc w:val="left"/>
      <w:pPr>
        <w:ind w:left="1402" w:hanging="248"/>
      </w:pPr>
    </w:lvl>
    <w:lvl w:ilvl="5">
      <w:numFmt w:val="bullet"/>
      <w:lvlText w:val="•"/>
      <w:lvlJc w:val="left"/>
      <w:pPr>
        <w:ind w:left="1493" w:hanging="248"/>
      </w:pPr>
    </w:lvl>
    <w:lvl w:ilvl="6">
      <w:numFmt w:val="bullet"/>
      <w:lvlText w:val="•"/>
      <w:lvlJc w:val="left"/>
      <w:pPr>
        <w:ind w:left="1583" w:hanging="248"/>
      </w:pPr>
    </w:lvl>
    <w:lvl w:ilvl="7">
      <w:numFmt w:val="bullet"/>
      <w:lvlText w:val="•"/>
      <w:lvlJc w:val="left"/>
      <w:pPr>
        <w:ind w:left="1674" w:hanging="248"/>
      </w:pPr>
    </w:lvl>
    <w:lvl w:ilvl="8">
      <w:numFmt w:val="bullet"/>
      <w:lvlText w:val="•"/>
      <w:lvlJc w:val="left"/>
      <w:pPr>
        <w:ind w:left="1764" w:hanging="248"/>
      </w:pPr>
    </w:lvl>
  </w:abstractNum>
  <w:abstractNum w:abstractNumId="52" w15:restartNumberingAfterBreak="0">
    <w:nsid w:val="00000436"/>
    <w:multiLevelType w:val="multilevel"/>
    <w:tmpl w:val="000008B9"/>
    <w:lvl w:ilvl="0">
      <w:numFmt w:val="bullet"/>
      <w:lvlText w:val=""/>
      <w:lvlJc w:val="left"/>
      <w:pPr>
        <w:ind w:left="1087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248"/>
      </w:pPr>
    </w:lvl>
    <w:lvl w:ilvl="2">
      <w:numFmt w:val="bullet"/>
      <w:lvlText w:val="•"/>
      <w:lvlJc w:val="left"/>
      <w:pPr>
        <w:ind w:left="1269" w:hanging="248"/>
      </w:pPr>
    </w:lvl>
    <w:lvl w:ilvl="3">
      <w:numFmt w:val="bullet"/>
      <w:lvlText w:val="•"/>
      <w:lvlJc w:val="left"/>
      <w:pPr>
        <w:ind w:left="1364" w:hanging="248"/>
      </w:pPr>
    </w:lvl>
    <w:lvl w:ilvl="4">
      <w:numFmt w:val="bullet"/>
      <w:lvlText w:val="•"/>
      <w:lvlJc w:val="left"/>
      <w:pPr>
        <w:ind w:left="1459" w:hanging="248"/>
      </w:pPr>
    </w:lvl>
    <w:lvl w:ilvl="5">
      <w:numFmt w:val="bullet"/>
      <w:lvlText w:val="•"/>
      <w:lvlJc w:val="left"/>
      <w:pPr>
        <w:ind w:left="1554" w:hanging="248"/>
      </w:pPr>
    </w:lvl>
    <w:lvl w:ilvl="6">
      <w:numFmt w:val="bullet"/>
      <w:lvlText w:val="•"/>
      <w:lvlJc w:val="left"/>
      <w:pPr>
        <w:ind w:left="1648" w:hanging="248"/>
      </w:pPr>
    </w:lvl>
    <w:lvl w:ilvl="7">
      <w:numFmt w:val="bullet"/>
      <w:lvlText w:val="•"/>
      <w:lvlJc w:val="left"/>
      <w:pPr>
        <w:ind w:left="1743" w:hanging="248"/>
      </w:pPr>
    </w:lvl>
    <w:lvl w:ilvl="8">
      <w:numFmt w:val="bullet"/>
      <w:lvlText w:val="•"/>
      <w:lvlJc w:val="left"/>
      <w:pPr>
        <w:ind w:left="1838" w:hanging="248"/>
      </w:pPr>
    </w:lvl>
  </w:abstractNum>
  <w:abstractNum w:abstractNumId="53" w15:restartNumberingAfterBreak="0">
    <w:nsid w:val="00000437"/>
    <w:multiLevelType w:val="multilevel"/>
    <w:tmpl w:val="000008BA"/>
    <w:lvl w:ilvl="0">
      <w:numFmt w:val="bullet"/>
      <w:lvlText w:val=""/>
      <w:lvlJc w:val="left"/>
      <w:pPr>
        <w:ind w:left="107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1" w:hanging="248"/>
      </w:pPr>
    </w:lvl>
    <w:lvl w:ilvl="2">
      <w:numFmt w:val="bullet"/>
      <w:lvlText w:val="•"/>
      <w:lvlJc w:val="left"/>
      <w:pPr>
        <w:ind w:left="1263" w:hanging="248"/>
      </w:pPr>
    </w:lvl>
    <w:lvl w:ilvl="3">
      <w:numFmt w:val="bullet"/>
      <w:lvlText w:val="•"/>
      <w:lvlJc w:val="left"/>
      <w:pPr>
        <w:ind w:left="1354" w:hanging="248"/>
      </w:pPr>
    </w:lvl>
    <w:lvl w:ilvl="4">
      <w:numFmt w:val="bullet"/>
      <w:lvlText w:val="•"/>
      <w:lvlJc w:val="left"/>
      <w:pPr>
        <w:ind w:left="1446" w:hanging="248"/>
      </w:pPr>
    </w:lvl>
    <w:lvl w:ilvl="5">
      <w:numFmt w:val="bullet"/>
      <w:lvlText w:val="•"/>
      <w:lvlJc w:val="left"/>
      <w:pPr>
        <w:ind w:left="1537" w:hanging="248"/>
      </w:pPr>
    </w:lvl>
    <w:lvl w:ilvl="6">
      <w:numFmt w:val="bullet"/>
      <w:lvlText w:val="•"/>
      <w:lvlJc w:val="left"/>
      <w:pPr>
        <w:ind w:left="1629" w:hanging="248"/>
      </w:pPr>
    </w:lvl>
    <w:lvl w:ilvl="7">
      <w:numFmt w:val="bullet"/>
      <w:lvlText w:val="•"/>
      <w:lvlJc w:val="left"/>
      <w:pPr>
        <w:ind w:left="1720" w:hanging="248"/>
      </w:pPr>
    </w:lvl>
    <w:lvl w:ilvl="8">
      <w:numFmt w:val="bullet"/>
      <w:lvlText w:val="•"/>
      <w:lvlJc w:val="left"/>
      <w:pPr>
        <w:ind w:left="1812" w:hanging="248"/>
      </w:pPr>
    </w:lvl>
  </w:abstractNum>
  <w:abstractNum w:abstractNumId="54" w15:restartNumberingAfterBreak="0">
    <w:nsid w:val="00000438"/>
    <w:multiLevelType w:val="multilevel"/>
    <w:tmpl w:val="000008BB"/>
    <w:lvl w:ilvl="0">
      <w:numFmt w:val="bullet"/>
      <w:lvlText w:val=""/>
      <w:lvlJc w:val="left"/>
      <w:pPr>
        <w:ind w:left="10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1" w:hanging="248"/>
      </w:pPr>
    </w:lvl>
    <w:lvl w:ilvl="5">
      <w:numFmt w:val="bullet"/>
      <w:lvlText w:val="•"/>
      <w:lvlJc w:val="left"/>
      <w:pPr>
        <w:ind w:left="1556" w:hanging="248"/>
      </w:pPr>
    </w:lvl>
    <w:lvl w:ilvl="6">
      <w:numFmt w:val="bullet"/>
      <w:lvlText w:val="•"/>
      <w:lvlJc w:val="left"/>
      <w:pPr>
        <w:ind w:left="1651" w:hanging="248"/>
      </w:pPr>
    </w:lvl>
    <w:lvl w:ilvl="7">
      <w:numFmt w:val="bullet"/>
      <w:lvlText w:val="•"/>
      <w:lvlJc w:val="left"/>
      <w:pPr>
        <w:ind w:left="1747" w:hanging="248"/>
      </w:pPr>
    </w:lvl>
    <w:lvl w:ilvl="8">
      <w:numFmt w:val="bullet"/>
      <w:lvlText w:val="•"/>
      <w:lvlJc w:val="left"/>
      <w:pPr>
        <w:ind w:left="1842" w:hanging="248"/>
      </w:pPr>
    </w:lvl>
  </w:abstractNum>
  <w:abstractNum w:abstractNumId="55" w15:restartNumberingAfterBreak="0">
    <w:nsid w:val="00000439"/>
    <w:multiLevelType w:val="multilevel"/>
    <w:tmpl w:val="000008BC"/>
    <w:lvl w:ilvl="0">
      <w:numFmt w:val="bullet"/>
      <w:lvlText w:val=""/>
      <w:lvlJc w:val="left"/>
      <w:pPr>
        <w:ind w:left="108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0" w:hanging="248"/>
      </w:pPr>
    </w:lvl>
    <w:lvl w:ilvl="5">
      <w:numFmt w:val="bullet"/>
      <w:lvlText w:val="•"/>
      <w:lvlJc w:val="left"/>
      <w:pPr>
        <w:ind w:left="1555" w:hanging="248"/>
      </w:pPr>
    </w:lvl>
    <w:lvl w:ilvl="6">
      <w:numFmt w:val="bullet"/>
      <w:lvlText w:val="•"/>
      <w:lvlJc w:val="left"/>
      <w:pPr>
        <w:ind w:left="1650" w:hanging="248"/>
      </w:pPr>
    </w:lvl>
    <w:lvl w:ilvl="7">
      <w:numFmt w:val="bullet"/>
      <w:lvlText w:val="•"/>
      <w:lvlJc w:val="left"/>
      <w:pPr>
        <w:ind w:left="1745" w:hanging="248"/>
      </w:pPr>
    </w:lvl>
    <w:lvl w:ilvl="8">
      <w:numFmt w:val="bullet"/>
      <w:lvlText w:val="•"/>
      <w:lvlJc w:val="left"/>
      <w:pPr>
        <w:ind w:left="1840" w:hanging="248"/>
      </w:pPr>
    </w:lvl>
  </w:abstractNum>
  <w:abstractNum w:abstractNumId="56" w15:restartNumberingAfterBreak="0">
    <w:nsid w:val="0000043A"/>
    <w:multiLevelType w:val="multilevel"/>
    <w:tmpl w:val="000008BD"/>
    <w:lvl w:ilvl="0">
      <w:numFmt w:val="bullet"/>
      <w:lvlText w:val=""/>
      <w:lvlJc w:val="left"/>
      <w:pPr>
        <w:ind w:left="104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248"/>
      </w:pPr>
    </w:lvl>
    <w:lvl w:ilvl="2">
      <w:numFmt w:val="bullet"/>
      <w:lvlText w:val="•"/>
      <w:lvlJc w:val="left"/>
      <w:pPr>
        <w:ind w:left="1221" w:hanging="248"/>
      </w:pPr>
    </w:lvl>
    <w:lvl w:ilvl="3">
      <w:numFmt w:val="bullet"/>
      <w:lvlText w:val="•"/>
      <w:lvlJc w:val="left"/>
      <w:pPr>
        <w:ind w:left="1311" w:hanging="248"/>
      </w:pPr>
    </w:lvl>
    <w:lvl w:ilvl="4">
      <w:numFmt w:val="bullet"/>
      <w:lvlText w:val="•"/>
      <w:lvlJc w:val="left"/>
      <w:pPr>
        <w:ind w:left="1402" w:hanging="248"/>
      </w:pPr>
    </w:lvl>
    <w:lvl w:ilvl="5">
      <w:numFmt w:val="bullet"/>
      <w:lvlText w:val="•"/>
      <w:lvlJc w:val="left"/>
      <w:pPr>
        <w:ind w:left="1493" w:hanging="248"/>
      </w:pPr>
    </w:lvl>
    <w:lvl w:ilvl="6">
      <w:numFmt w:val="bullet"/>
      <w:lvlText w:val="•"/>
      <w:lvlJc w:val="left"/>
      <w:pPr>
        <w:ind w:left="1583" w:hanging="248"/>
      </w:pPr>
    </w:lvl>
    <w:lvl w:ilvl="7">
      <w:numFmt w:val="bullet"/>
      <w:lvlText w:val="•"/>
      <w:lvlJc w:val="left"/>
      <w:pPr>
        <w:ind w:left="1674" w:hanging="248"/>
      </w:pPr>
    </w:lvl>
    <w:lvl w:ilvl="8">
      <w:numFmt w:val="bullet"/>
      <w:lvlText w:val="•"/>
      <w:lvlJc w:val="left"/>
      <w:pPr>
        <w:ind w:left="1764" w:hanging="248"/>
      </w:pPr>
    </w:lvl>
  </w:abstractNum>
  <w:num w:numId="1">
    <w:abstractNumId w:val="56"/>
  </w:num>
  <w:num w:numId="2">
    <w:abstractNumId w:val="55"/>
  </w:num>
  <w:num w:numId="3">
    <w:abstractNumId w:val="54"/>
  </w:num>
  <w:num w:numId="4">
    <w:abstractNumId w:val="53"/>
  </w:num>
  <w:num w:numId="5">
    <w:abstractNumId w:val="52"/>
  </w:num>
  <w:num w:numId="6">
    <w:abstractNumId w:val="51"/>
  </w:num>
  <w:num w:numId="7">
    <w:abstractNumId w:val="50"/>
  </w:num>
  <w:num w:numId="8">
    <w:abstractNumId w:val="49"/>
  </w:num>
  <w:num w:numId="9">
    <w:abstractNumId w:val="48"/>
  </w:num>
  <w:num w:numId="10">
    <w:abstractNumId w:val="47"/>
  </w:num>
  <w:num w:numId="11">
    <w:abstractNumId w:val="46"/>
  </w:num>
  <w:num w:numId="12">
    <w:abstractNumId w:val="45"/>
  </w:num>
  <w:num w:numId="13">
    <w:abstractNumId w:val="44"/>
  </w:num>
  <w:num w:numId="14">
    <w:abstractNumId w:val="43"/>
  </w:num>
  <w:num w:numId="15">
    <w:abstractNumId w:val="42"/>
  </w:num>
  <w:num w:numId="16">
    <w:abstractNumId w:val="41"/>
  </w:num>
  <w:num w:numId="17">
    <w:abstractNumId w:val="40"/>
  </w:num>
  <w:num w:numId="18">
    <w:abstractNumId w:val="39"/>
  </w:num>
  <w:num w:numId="19">
    <w:abstractNumId w:val="38"/>
  </w:num>
  <w:num w:numId="20">
    <w:abstractNumId w:val="37"/>
  </w:num>
  <w:num w:numId="21">
    <w:abstractNumId w:val="36"/>
  </w:num>
  <w:num w:numId="22">
    <w:abstractNumId w:val="35"/>
  </w:num>
  <w:num w:numId="23">
    <w:abstractNumId w:val="34"/>
  </w:num>
  <w:num w:numId="24">
    <w:abstractNumId w:val="33"/>
  </w:num>
  <w:num w:numId="25">
    <w:abstractNumId w:val="32"/>
  </w:num>
  <w:num w:numId="26">
    <w:abstractNumId w:val="31"/>
  </w:num>
  <w:num w:numId="27">
    <w:abstractNumId w:val="30"/>
  </w:num>
  <w:num w:numId="28">
    <w:abstractNumId w:val="29"/>
  </w:num>
  <w:num w:numId="29">
    <w:abstractNumId w:val="28"/>
  </w:num>
  <w:num w:numId="30">
    <w:abstractNumId w:val="27"/>
  </w:num>
  <w:num w:numId="31">
    <w:abstractNumId w:val="26"/>
  </w:num>
  <w:num w:numId="32">
    <w:abstractNumId w:val="25"/>
  </w:num>
  <w:num w:numId="33">
    <w:abstractNumId w:val="24"/>
  </w:num>
  <w:num w:numId="34">
    <w:abstractNumId w:val="23"/>
  </w:num>
  <w:num w:numId="35">
    <w:abstractNumId w:val="22"/>
  </w:num>
  <w:num w:numId="36">
    <w:abstractNumId w:val="21"/>
  </w:num>
  <w:num w:numId="37">
    <w:abstractNumId w:val="20"/>
  </w:num>
  <w:num w:numId="38">
    <w:abstractNumId w:val="19"/>
  </w:num>
  <w:num w:numId="39">
    <w:abstractNumId w:val="18"/>
  </w:num>
  <w:num w:numId="40">
    <w:abstractNumId w:val="17"/>
  </w:num>
  <w:num w:numId="41">
    <w:abstractNumId w:val="16"/>
  </w:num>
  <w:num w:numId="42">
    <w:abstractNumId w:val="15"/>
  </w:num>
  <w:num w:numId="43">
    <w:abstractNumId w:val="14"/>
  </w:num>
  <w:num w:numId="44">
    <w:abstractNumId w:val="13"/>
  </w:num>
  <w:num w:numId="45">
    <w:abstractNumId w:val="12"/>
  </w:num>
  <w:num w:numId="46">
    <w:abstractNumId w:val="11"/>
  </w:num>
  <w:num w:numId="47">
    <w:abstractNumId w:val="10"/>
  </w:num>
  <w:num w:numId="48">
    <w:abstractNumId w:val="9"/>
  </w:num>
  <w:num w:numId="49">
    <w:abstractNumId w:val="8"/>
  </w:num>
  <w:num w:numId="50">
    <w:abstractNumId w:val="7"/>
  </w:num>
  <w:num w:numId="51">
    <w:abstractNumId w:val="6"/>
  </w:num>
  <w:num w:numId="52">
    <w:abstractNumId w:val="5"/>
  </w:num>
  <w:num w:numId="53">
    <w:abstractNumId w:val="4"/>
  </w:num>
  <w:num w:numId="54">
    <w:abstractNumId w:val="3"/>
  </w:num>
  <w:num w:numId="55">
    <w:abstractNumId w:val="2"/>
  </w:num>
  <w:num w:numId="56">
    <w:abstractNumId w:val="1"/>
  </w:num>
  <w:num w:numId="57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D4"/>
    <w:rsid w:val="000D3634"/>
    <w:rsid w:val="000F0541"/>
    <w:rsid w:val="00213EB2"/>
    <w:rsid w:val="0033684E"/>
    <w:rsid w:val="00483ACB"/>
    <w:rsid w:val="005F541E"/>
    <w:rsid w:val="007E2296"/>
    <w:rsid w:val="00F7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1C8F2411"/>
  <w14:defaultImageDpi w14:val="96"/>
  <w15:docId w15:val="{0B687FE8-FF26-476C-A599-279AA96F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245" w:lineRule="exact"/>
      <w:ind w:left="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15"/>
      <w:ind w:left="10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76" w:hanging="576"/>
    </w:pPr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0"/>
      <w:ind w:left="676" w:hanging="57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6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7D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76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7D4"/>
    <w:rPr>
      <w:rFonts w:ascii="Calibri" w:hAnsi="Calibri" w:cs="Calibri"/>
    </w:rPr>
  </w:style>
  <w:style w:type="paragraph" w:customStyle="1" w:styleId="Default">
    <w:name w:val="Default"/>
    <w:rsid w:val="000D3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412</Words>
  <Characters>1951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Keeth</dc:creator>
  <cp:keywords/>
  <dc:description/>
  <cp:lastModifiedBy>Colleen Nicoulin</cp:lastModifiedBy>
  <cp:revision>4</cp:revision>
  <cp:lastPrinted>2021-03-27T13:50:00Z</cp:lastPrinted>
  <dcterms:created xsi:type="dcterms:W3CDTF">2021-03-27T03:37:00Z</dcterms:created>
  <dcterms:modified xsi:type="dcterms:W3CDTF">2021-03-27T13:51:00Z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