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6D" w:rsidRDefault="00272F6D" w:rsidP="00853E7A">
      <w:pPr>
        <w:pStyle w:val="Heading1"/>
        <w:autoSpaceDE w:val="0"/>
        <w:spacing w:before="31" w:line="341" w:lineRule="exact"/>
        <w:ind w:right="3835"/>
        <w:jc w:val="center"/>
        <w:rPr>
          <w:spacing w:val="-1"/>
        </w:rPr>
      </w:pPr>
      <w:bookmarkStart w:id="0" w:name="_GoBack"/>
      <w:bookmarkEnd w:id="0"/>
      <w:r>
        <w:t xml:space="preserve">River to Sea </w:t>
      </w:r>
      <w:r>
        <w:rPr>
          <w:spacing w:val="-1"/>
        </w:rPr>
        <w:t>TPO</w:t>
      </w:r>
    </w:p>
    <w:p w:rsidR="00272F6D" w:rsidRDefault="00272F6D" w:rsidP="002910BF">
      <w:pPr>
        <w:pStyle w:val="Heading1"/>
        <w:spacing w:before="31" w:line="341" w:lineRule="exact"/>
        <w:ind w:right="3835"/>
        <w:jc w:val="center"/>
        <w:rPr>
          <w:rFonts w:cs="Calibri"/>
        </w:rPr>
      </w:pPr>
      <w:r>
        <w:rPr>
          <w:spacing w:val="-1"/>
        </w:rPr>
        <w:t>20</w:t>
      </w:r>
      <w:r w:rsidR="00B14152">
        <w:rPr>
          <w:spacing w:val="-1"/>
        </w:rPr>
        <w:t>2</w:t>
      </w:r>
      <w:r w:rsidR="00FE68EB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Bicycle/Pedestrian Project Scoring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272F6D" w:rsidRDefault="00272F6D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272F6D" w:rsidRDefault="00272F6D">
      <w:pPr>
        <w:tabs>
          <w:tab w:val="left" w:pos="7337"/>
          <w:tab w:val="left" w:pos="9947"/>
        </w:tabs>
        <w:ind w:right="2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Scored </w:t>
      </w:r>
      <w:r>
        <w:rPr>
          <w:rFonts w:ascii="Calibri"/>
          <w:b/>
        </w:rPr>
        <w:t>by:</w:t>
      </w:r>
      <w:r w:rsidRPr="00942A6B">
        <w:rPr>
          <w:rFonts w:ascii="Calibri"/>
          <w:u w:val="single" w:color="000000"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FE68EB">
        <w:rPr>
          <w:rFonts w:ascii="Calibri"/>
          <w:u w:val="single" w:color="000000"/>
        </w:rPr>
        <w:t>March 17</w:t>
      </w:r>
      <w:r w:rsidR="002B79E9">
        <w:rPr>
          <w:rFonts w:ascii="Calibri"/>
          <w:u w:val="single" w:color="000000"/>
        </w:rPr>
        <w:t>, 20</w:t>
      </w:r>
      <w:r w:rsidR="00B14152">
        <w:rPr>
          <w:rFonts w:ascii="Calibri"/>
          <w:u w:val="single" w:color="000000"/>
        </w:rPr>
        <w:t>2</w:t>
      </w:r>
      <w:r w:rsidR="00FE68EB">
        <w:rPr>
          <w:rFonts w:ascii="Calibri"/>
          <w:u w:val="single" w:color="000000"/>
        </w:rPr>
        <w:t>1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 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A92EE4">
        <w:rPr>
          <w:rFonts w:ascii="Calibri"/>
          <w:u w:val="single" w:color="000000"/>
        </w:rPr>
        <w:t>Air Park Road Sidewalk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Sponsor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A92EE4">
        <w:rPr>
          <w:rFonts w:ascii="Calibri"/>
          <w:u w:val="single" w:color="000000"/>
        </w:rPr>
        <w:t>Edgewater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spacing w:line="80" w:lineRule="atLeast"/>
        <w:ind w:left="127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367145" cy="56515"/>
                <wp:effectExtent l="9525" t="9525" r="5080" b="635"/>
                <wp:docPr id="40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6515"/>
                          <a:chOff x="0" y="0"/>
                          <a:chExt cx="10027" cy="89"/>
                        </a:xfrm>
                      </wpg:grpSpPr>
                      <wpg:grpSp>
                        <wpg:cNvPr id="408" name="Group 38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996" cy="2"/>
                            <a:chOff x="15" y="73"/>
                            <a:chExt cx="9996" cy="2"/>
                          </a:xfrm>
                        </wpg:grpSpPr>
                        <wps:wsp>
                          <wps:cNvPr id="409" name="Freeform 38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411" name="Freeform 3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EF615" id="Group 380" o:spid="_x0000_s1026" style="width:501.35pt;height:4.45pt;mso-position-horizontal-relative:char;mso-position-vertical-relative:line" coordsize="100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Bf7gMAAOgOAAAOAAAAZHJzL2Uyb0RvYy54bWzsV9tu4zYQfS/QfyD42MKRaMs3Ic5i4UtQ&#10;YNsusO4H0BJ1QSVRJWUradF/73AoKrJSo8V2URRojMAhxeHwzOHMGev+3VNZkItQOpfVhrI7nxJR&#10;RTLOq3RDfzoeJitKdMOrmBeyEhv6LDR99/D1V/dtHYqpzGQRC0XASaXDtt7QrGnq0PN0lImS6ztZ&#10;iwoWE6lK3sBUpV6seAvey8Kb+v7Ca6WKayUjoTU83dlF+oD+k0REzY9JokVDig0FbA1+K/w+mW/v&#10;4Z6HqeJ1lkcdDP4ZKEqeV3Bo72rHG07OKn/lqswjJbVMmrtIlp5MkjwSGANEw/xRNI9KnmuMJQ3b&#10;tO5pAmpHPH222+iHy0dF8nhDA39JScVLuCQ8l8xWSE9bpyFYPar6U/1R2Rhh+EFGP2tgzxuvm3lq&#10;jcmp/V7G4JCfG4n0PCWqNC4gcPKEt/Dc34J4akgEDxezxZIFc0oiWJsv5mxubynK4Cpf7YqyfbeP&#10;+f4UQjC7VmuzxeOhPQ8xdphMZnQA7XDIACTrNQMz42ccobnlL8UABEcA8BIP4qHjYL1eL2wo01Hw&#10;ow0v4Y+23Awe6ky/pJL+Z6n0KeO1wAzVJkn6VFo7Ig9KCFO9kE2B5RINXSrpYR4NVtpahxrS7S8z&#10;aETHDf56MngYnXXzKCRmIb980I1VgBhGmNtxlwFHUIukLEAMvp0Qn7A5/NmrSHsT5ky+8cjRJy3B&#10;O+gcOj9TZ2T9+D5jf+Jq5qyMq+nAFUBPHTieObzRU9UBhhHhRmx9LLBaalMiR4DmKgs8gJEJ7oYt&#10;nD22tXu6IxSo6Fg/FSWgnyfLSM0bg8wcYYak3VBkwjwo5UUcJS41o+KFQ15Wi2poZZN5gMouww5z&#10;AJZ2f6jBOrjUSh7yosBLKCoDha3n8xWSo2WRx2bVwNEqPW0LRS7ctAb8mGjA25UZSHAVo7dM8Hjf&#10;jRueF3YM9gWSC6nXcWCSELX/t7W/3q/2q2ASTBf7SeDvdpP3h20wWRzYcr6b7bbbHfvdQGNBmOVx&#10;LCqDzvUhFvy94uw6ou0gfSe6iuIq2AN+XgfrXcNALiAW9x+jAym1lWlkUYcnGT9DlSppGyv8EIBB&#10;JtWvlLTQVDdU/3LmSlBSfFeB1KxZEJgujJNgvpzCRA1XTsMVXkXgakMbChluhtvGdu5zrfI0g5MY&#10;Xmsl30N/SXJTyojPouomoHY4uhJ9FPBe2Z1sMYBzrf/MsPQv6L/Tlhv6BRnuml8neG7Df1P/GciP&#10;JXKg/9jJTNJAo/jS+u/ouMEfFKn75TGUijf9x17xpv9v+m964v9E//FtAF6nTMDu1c+8rw3n2DHC&#10;/gX14Q8AAAD//wMAUEsDBBQABgAIAAAAIQCoJ3BE3AAAAAQBAAAPAAAAZHJzL2Rvd25yZXYueG1s&#10;TI9BS8NAEIXvgv9hGcGb3U1FbWM2pRT1VIS2gvQ2zU6T0OxsyG6T9N+79aKXgcd7vPdNthhtI3rq&#10;fO1YQzJRIIgLZ2ouNXzt3h9mIHxANtg4Jg0X8rDIb28yTI0beEP9NpQilrBPUUMVQptK6YuKLPqJ&#10;a4mjd3SdxRBlV0rT4RDLbSOnSj1LizXHhQpbWlVUnLZnq+FjwGH5mLz169Nxddnvnj6/1wlpfX83&#10;Ll9BBBrDXxiu+BEd8sh0cGc2XjQa4iPh9149paYvIA4aZnOQeSb/w+c/AAAA//8DAFBLAQItABQA&#10;BgAIAAAAIQC2gziS/gAAAOEBAAATAAAAAAAAAAAAAAAAAAAAAABbQ29udGVudF9UeXBlc10ueG1s&#10;UEsBAi0AFAAGAAgAAAAhADj9If/WAAAAlAEAAAsAAAAAAAAAAAAAAAAALwEAAF9yZWxzLy5yZWxz&#10;UEsBAi0AFAAGAAgAAAAhAMNm4F/uAwAA6A4AAA4AAAAAAAAAAAAAAAAALgIAAGRycy9lMm9Eb2Mu&#10;eG1sUEsBAi0AFAAGAAgAAAAhAKgncETcAAAABAEAAA8AAAAAAAAAAAAAAAAASAYAAGRycy9kb3du&#10;cmV2LnhtbFBLBQYAAAAABAAEAPMAAABRBwAAAAA=&#10;">
                <v:group id="Group 383" o:spid="_x0000_s1027" style="position:absolute;left:15;top:73;width:9996;height:2" coordorigin="15,73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84" o:spid="_x0000_s1028" style="position:absolute;left:15;top:7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mOwQAAANwAAAAPAAAAZHJzL2Rvd25yZXYueG1sRI9Lq8Iw&#10;FIT3F/wP4QhuLpoqFx/VKCIod+trf2iObbU5KU2i9d8bQXA5zMw3zGLVmkrcqXGlZQXDQQKCOLO6&#10;5FzB6bjtT0E4j6yxskwKnuRgtez8LDDV9sF7uh98LiKEXYoKCu/rVEqXFWTQDWxNHL2LbQz6KJtc&#10;6gYfEW4qOUqSsTRYclwosKZNQdntEIyCjbtcj6PyPMn29hS29e037EJQqtdt13MQnlr/DX/a/1rB&#10;XzKD95l4BOTyBQAA//8DAFBLAQItABQABgAIAAAAIQDb4fbL7gAAAIUBAAATAAAAAAAAAAAAAAAA&#10;AAAAAABbQ29udGVudF9UeXBlc10ueG1sUEsBAi0AFAAGAAgAAAAhAFr0LFu/AAAAFQEAAAsAAAAA&#10;AAAAAAAAAAAAHwEAAF9yZWxzLy5yZWxzUEsBAi0AFAAGAAgAAAAhAFDvaY7BAAAA3AAAAA8AAAAA&#10;AAAAAAAAAAAABwIAAGRycy9kb3ducmV2LnhtbFBLBQYAAAAAAwADALcAAAD1AgAAAAA=&#10;" path="m,l9996,e" filled="f" strokeweight="1.54pt">
                    <v:path arrowok="t" o:connecttype="custom" o:connectlocs="0,0;9996,0" o:connectangles="0,0"/>
                  </v:shape>
                </v:group>
                <v:group id="Group 381" o:spid="_x0000_s1029" style="position:absolute;left:15;top:15;width:9996;height:2" coordorigin="15,1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82" o:spid="_x0000_s1030" style="position:absolute;left:15;top: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NVwwAAANwAAAAPAAAAZHJzL2Rvd25yZXYueG1sRI9Ba8JA&#10;FITvQv/D8gpepG4i0pbUVUog4jVR74/sM0nNvg3ZXU3/fVcQehxm5htms5tML240us6ygnSZgCCu&#10;re64UXA6Fm+fIJxH1thbJgW/5GC3fZltMNP2ziXdKt+ICGGXoYLW+yGT0tUtGXRLOxBH72JHgz7K&#10;sZF6xHuEm16ukuRdGuw4LrQ4UN5Sfa2CUZC7y89x1Z0/6tKeQjFcF2EfglLz1+n7C4Snyf+Hn+2D&#10;VrBOU3iciUdAbv8AAAD//wMAUEsBAi0AFAAGAAgAAAAhANvh9svuAAAAhQEAABMAAAAAAAAAAAAA&#10;AAAAAAAAAFtDb250ZW50X1R5cGVzXS54bWxQSwECLQAUAAYACAAAACEAWvQsW78AAAAVAQAACwAA&#10;AAAAAAAAAAAAAAAfAQAAX3JlbHMvLnJlbHNQSwECLQAUAAYACAAAACEAK0DzVcMAAADcAAAADwAA&#10;AAAAAAAAAAAAAAAHAgAAZHJzL2Rvd25yZXYueG1sUEsFBgAAAAADAAMAtwAAAPcCAAAAAA==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272F6D" w:rsidRDefault="00272F6D">
      <w:pPr>
        <w:pStyle w:val="Heading2"/>
        <w:spacing w:before="0" w:line="249" w:lineRule="exact"/>
        <w:ind w:left="172" w:firstLine="0"/>
        <w:jc w:val="both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</w:p>
    <w:p w:rsidR="00272F6D" w:rsidRPr="00EE26E4" w:rsidRDefault="00272F6D" w:rsidP="00942A6B">
      <w:pPr>
        <w:tabs>
          <w:tab w:val="left" w:pos="744"/>
        </w:tabs>
        <w:jc w:val="right"/>
        <w:rPr>
          <w:rFonts w:ascii="Calibri" w:eastAsia="Calibri" w:hAnsi="Calibri" w:cs="Calibri"/>
        </w:rPr>
      </w:pPr>
    </w:p>
    <w:p w:rsidR="00272F6D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Proximity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Assets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(20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4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bicyclists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pedestrians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productions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attractions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mile</w:t>
      </w:r>
      <w:r>
        <w:rPr>
          <w:spacing w:val="3"/>
        </w:rPr>
        <w:t xml:space="preserve"> </w:t>
      </w:r>
      <w:r>
        <w:rPr>
          <w:spacing w:val="-1"/>
        </w:rPr>
        <w:t>radius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t>Use Paths and Transportation Alternatives Activities 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one-half</w:t>
      </w:r>
      <w:r>
        <w:rPr>
          <w:spacing w:val="73"/>
        </w:rPr>
        <w:t xml:space="preserve"> </w:t>
      </w:r>
      <w:r>
        <w:t>(½)</w:t>
      </w:r>
      <w:r>
        <w:rPr>
          <w:spacing w:val="11"/>
        </w:rPr>
        <w:t xml:space="preserve"> </w:t>
      </w:r>
      <w:r>
        <w:rPr>
          <w:spacing w:val="-1"/>
        </w:rPr>
        <w:t>mile</w:t>
      </w:r>
      <w:r>
        <w:rPr>
          <w:spacing w:val="11"/>
        </w:rPr>
        <w:t xml:space="preserve"> </w:t>
      </w:r>
      <w:r>
        <w:rPr>
          <w:spacing w:val="-1"/>
        </w:rPr>
        <w:t>radius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Sidewalks.</w:t>
      </w:r>
      <w:r>
        <w:rPr>
          <w:spacing w:val="2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2</w:t>
      </w:r>
      <w:r>
        <w:rPr>
          <w:spacing w:val="-1"/>
        </w:rPr>
        <w:t>0</w:t>
      </w:r>
      <w:r>
        <w:rPr>
          <w:spacing w:val="9"/>
        </w:rPr>
        <w:t xml:space="preserve"> </w:t>
      </w:r>
      <w:r>
        <w:rPr>
          <w:spacing w:val="-1"/>
        </w:rPr>
        <w:t>points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overall,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81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tbl>
      <w:tblPr>
        <w:tblW w:w="1035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992"/>
        <w:gridCol w:w="1003"/>
        <w:gridCol w:w="1158"/>
      </w:tblGrid>
      <w:tr w:rsidR="00272F6D" w:rsidTr="00093936"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Proximity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Community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70" w:right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Yes/No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10" w:right="20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75" w:right="73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apartments,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F773C1">
        <w:trPr>
          <w:trHeight w:hRule="exact" w:val="839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F773C1">
            <w:pPr>
              <w:pStyle w:val="TableParagraph"/>
              <w:ind w:left="246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hall/government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shopping plaza,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retail centers,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trade/vocational schools, colleges, universities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Pr="00175EC8" w:rsidRDefault="00272F6D" w:rsidP="00175EC8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Medical/health facilities,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assisted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living,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stop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Schools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305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909"/>
        </w:tabs>
        <w:spacing w:before="29"/>
        <w:ind w:firstLine="0"/>
        <w:jc w:val="right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  <w:spacing w:val="-1"/>
        </w:rPr>
        <w:t>Connectivity and Accessibility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"/>
        </w:rPr>
        <w:t xml:space="preserve"> measure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gaps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bike</w:t>
      </w:r>
      <w:r>
        <w:rPr>
          <w:spacing w:val="1"/>
        </w:rPr>
        <w:t xml:space="preserve"> </w:t>
      </w:r>
      <w:r>
        <w:rPr>
          <w:spacing w:val="-1"/>
        </w:rPr>
        <w:t>lanes,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sidewalks.</w:t>
      </w:r>
      <w:r>
        <w:rPr>
          <w:spacing w:val="38"/>
        </w:rPr>
        <w:t xml:space="preserve"> 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join</w:t>
      </w:r>
      <w:r>
        <w:rPr>
          <w:spacing w:val="75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facilities.  Does the project enhance mobility or accessibility for disadvantaged groups, including children, the elderly, the poor, those with limited transportation options and the disabled?</w:t>
      </w:r>
    </w:p>
    <w:tbl>
      <w:tblPr>
        <w:tblW w:w="10370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2"/>
        <w:gridCol w:w="965"/>
        <w:gridCol w:w="967"/>
        <w:gridCol w:w="1006"/>
      </w:tblGrid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Connectivity and Accessibility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6B3318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80" w:right="77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8A3A61">
        <w:trPr>
          <w:trHeight w:hRule="exact" w:val="281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46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connection 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 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planned/programmed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facilities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9C36B0">
            <w:pPr>
              <w:pStyle w:val="TableParagraph"/>
              <w:ind w:left="246" w:righ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“needed”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adopted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 comprehensive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arterial study)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7722E2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  <w:spacing w:val="-1"/>
        </w:rPr>
        <w:t>Safety/Security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2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weight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component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hazardous</w:t>
      </w:r>
      <w:r>
        <w:rPr>
          <w:spacing w:val="29"/>
        </w:rPr>
        <w:t xml:space="preserve"> </w:t>
      </w:r>
      <w:r>
        <w:rPr>
          <w:spacing w:val="-1"/>
        </w:rPr>
        <w:t>walking/biking</w:t>
      </w:r>
      <w:r>
        <w:rPr>
          <w:spacing w:val="28"/>
        </w:rPr>
        <w:t xml:space="preserve"> </w:t>
      </w:r>
      <w:r>
        <w:rPr>
          <w:spacing w:val="-1"/>
        </w:rPr>
        <w:t>zones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concerns.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970"/>
        <w:gridCol w:w="970"/>
        <w:gridCol w:w="970"/>
      </w:tblGrid>
      <w:tr w:rsidR="00272F6D">
        <w:trPr>
          <w:trHeight w:hRule="exact" w:val="54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Safety/Security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15" w:right="142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br/>
              <w:t>Yes/No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193" w:right="190" w:firstLin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jc w:val="center"/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E6E47" w:rsidTr="002E6E47">
        <w:trPr>
          <w:trHeight w:hRule="exact" w:val="849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 w:rsidP="00AD0BCD">
            <w:pPr>
              <w:pStyle w:val="TableParagraph"/>
              <w:ind w:left="234" w:right="4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project will contribute to a reduction in the number of Non-Motorized Serious Injuries and Fatalities 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6E47" w:rsidRDefault="002E6E47" w:rsidP="002E6E47">
            <w:pPr>
              <w:pStyle w:val="TableParagraph"/>
              <w:spacing w:before="1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</w:tr>
      <w:tr w:rsidR="00272F6D" w:rsidTr="00AD0BCD">
        <w:trPr>
          <w:trHeight w:hRule="exact" w:val="109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AD0BCD">
            <w:pPr>
              <w:pStyle w:val="TableParagraph"/>
              <w:ind w:left="234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area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walk/bike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Volusia or Flagler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 District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 and within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E6E47" w:rsidP="002170F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2170F3">
        <w:trPr>
          <w:trHeight w:hRule="exact" w:val="1682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34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reduces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(bike/auto</w:t>
            </w:r>
            <w:r w:rsidRPr="00093936"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  <w:spacing w:val="-1"/>
              </w:rPr>
              <w:t>ped/auto).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 w:rsidRPr="00093936">
              <w:rPr>
                <w:rFonts w:ascii="Calibri"/>
                <w:spacing w:val="-1"/>
              </w:rPr>
              <w:t xml:space="preserve"> is a </w:t>
            </w:r>
            <w:r>
              <w:rPr>
                <w:rFonts w:ascii="Calibri"/>
                <w:spacing w:val="-1"/>
              </w:rPr>
              <w:t>pattern</w:t>
            </w:r>
            <w:r w:rsidRPr="00093936">
              <w:rPr>
                <w:rFonts w:ascii="Calibri"/>
                <w:spacing w:val="-1"/>
              </w:rPr>
              <w:t xml:space="preserve"> of </w:t>
            </w:r>
            <w:r>
              <w:rPr>
                <w:rFonts w:ascii="Calibri"/>
                <w:spacing w:val="-1"/>
              </w:rPr>
              <w:t>bike/ped</w:t>
            </w:r>
            <w:r w:rsidRPr="00093936">
              <w:rPr>
                <w:rFonts w:ascii="Calibri"/>
                <w:spacing w:val="-1"/>
              </w:rPr>
              <w:t xml:space="preserve"> crashes </w:t>
            </w:r>
            <w:r>
              <w:rPr>
                <w:rFonts w:ascii="Calibri"/>
                <w:spacing w:val="-1"/>
              </w:rPr>
              <w:t>along</w:t>
            </w:r>
            <w:r w:rsidRPr="00093936">
              <w:rPr>
                <w:rFonts w:ascii="Calibri"/>
                <w:spacing w:val="-1"/>
              </w:rPr>
              <w:t xml:space="preserve"> the </w:t>
            </w:r>
            <w:r>
              <w:rPr>
                <w:rFonts w:ascii="Calibri"/>
                <w:spacing w:val="-1"/>
              </w:rPr>
              <w:t>project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route.  The project eliminates or abates a hazardous, unsafe, or security condition in a school walk zone as documented in a school safety study or other relevant study.  </w:t>
            </w:r>
            <w:r w:rsidRPr="00093936">
              <w:rPr>
                <w:rFonts w:ascii="Calibri"/>
                <w:spacing w:val="-1"/>
              </w:rPr>
              <w:t>If applicable,</w:t>
            </w:r>
            <w:r>
              <w:rPr>
                <w:rFonts w:ascii="Calibri"/>
                <w:spacing w:val="-1"/>
              </w:rPr>
              <w:t xml:space="preserve"> provide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documentation such as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photos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 xml:space="preserve">video </w:t>
            </w:r>
            <w:r w:rsidRPr="00093936">
              <w:rPr>
                <w:rFonts w:ascii="Calibri"/>
                <w:spacing w:val="-1"/>
              </w:rPr>
              <w:t xml:space="preserve">of </w:t>
            </w:r>
            <w:r>
              <w:rPr>
                <w:rFonts w:ascii="Calibri"/>
                <w:spacing w:val="-1"/>
              </w:rPr>
              <w:t>current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situation/site</w:t>
            </w:r>
            <w:r w:rsidRPr="00093936">
              <w:rPr>
                <w:rFonts w:ascii="Calibri"/>
                <w:spacing w:val="-1"/>
              </w:rPr>
              <w:t xml:space="preserve"> or any </w:t>
            </w:r>
            <w:r>
              <w:rPr>
                <w:rFonts w:ascii="Calibri"/>
                <w:spacing w:val="-1"/>
              </w:rPr>
              <w:t>supportive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statistics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studies.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175EC8" w:rsidRDefault="00272F6D" w:rsidP="00175EC8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2E6E4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>
        <w:trPr>
          <w:trHeight w:hRule="exact" w:val="278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2170F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645E26">
      <w:pPr>
        <w:pStyle w:val="Heading2"/>
        <w:tabs>
          <w:tab w:val="left" w:pos="909"/>
        </w:tabs>
        <w:ind w:left="0" w:firstLine="0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</w:rPr>
        <w:t>Contribution to “Livability” and Sustainability in the Community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how the project positively impacts the “Livability” and Sustainability in the community that is being served by that facility.  Depict assets on a project area map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traffic calming measures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is located in a “gateway” or entrance corridor as identified in a local government applicant’s master plan, or other approved planning document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removes barriers and/or bottlenecks for bicycle and/or pedestrian movements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features which improve the comfort, safety, security, enjoyment or well-being for bicyclists, pedestrians, and/or transit users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improves transfer between transportation modes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infill and redevelopment consistent with transit-oriented design principals and strategies are in place making it reasonably certain that such infill and redevelopment will occur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a comprehensive travel demand management strategy that will likely significantly advance one or more of the following objectives:  1) reduce average trip length, 2) reduce single occupancy motor vehicle trips, 3) increase transit and non-motorized trips, 4) reduce motorized vehicle parking, reduce personal injury and property damage resulting from vehicle crashes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significantly enhances the travel experience via walking and biking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093936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</w:rPr>
        <w:t>Enhancements to the Transportation System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the demonstrated and defensible relationship to surface transportation.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Describe how this project fits into the local and regional transportation system. Depict this on the map where applicable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Is the project included in an adopted plan?</w:t>
      </w:r>
    </w:p>
    <w:p w:rsidR="0057500E" w:rsidRPr="0057500E" w:rsidRDefault="0057500E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Is the project consistent with the goals of the River to Sea TPO’s Complete Streets Policy on Page 5?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Does local government have Land Development Code requirements to construct sidewalks?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project relate to surface transportation?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improve mobility between two or more different land use types located within 1/2 mile of each other, including residential and employment, retail or recreational areas?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benefit transit riders by improving connectivity to existing or programmed pathways or transit facilities?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conform to Transit Oriented Development principles?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an extension or phased part of a larger redevelopment effort in the corridor/area?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</w:rPr>
        <w:t>Project “Readiness” (5 points maximum)</w:t>
      </w:r>
    </w:p>
    <w:p w:rsidR="00272F6D" w:rsidRDefault="00272F6D" w:rsidP="00093936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>This measure considers the state of project readiness.  Describe project readiness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there an agreement and strategy for maintenance once the project is completed, identifying the responsible party?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completed through the design phase?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right-of-way readily available and documented for the project?</w:t>
      </w:r>
    </w:p>
    <w:p w:rsidR="00272F6D" w:rsidRPr="00645E26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CF4069">
      <w:pPr>
        <w:pStyle w:val="Heading2"/>
        <w:tabs>
          <w:tab w:val="left" w:pos="909"/>
        </w:tabs>
        <w:ind w:left="1080" w:firstLine="0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  <w:spacing w:val="-1"/>
        </w:rPr>
        <w:t>Public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Support/Special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Considerations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(5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 xml:space="preserve">This measure considers whether the proposed facility has public support.  Describe and provide documentation (e.g. letters of support, </w:t>
      </w:r>
      <w:r w:rsidRPr="00942A6B">
        <w:rPr>
          <w:rFonts w:cs="Calibri"/>
        </w:rPr>
        <w:t>signed</w:t>
      </w:r>
      <w:r>
        <w:rPr>
          <w:spacing w:val="-1"/>
        </w:rPr>
        <w:t xml:space="preserve"> petitions, public comments from community groups, homeowners associations, school administrators).  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 the applicant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b/>
          <w:i/>
          <w:spacing w:val="-1"/>
        </w:rPr>
        <w:t>additional</w:t>
      </w:r>
      <w:r>
        <w:rPr>
          <w:b/>
          <w:i/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tbl>
      <w:tblPr>
        <w:tblW w:w="105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965"/>
        <w:gridCol w:w="967"/>
        <w:gridCol w:w="1008"/>
      </w:tblGrid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ind w:left="80" w:right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38" w:lineRule="auto"/>
              <w:ind w:left="246" w:right="2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project?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concerns?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DF3131">
            <w:pPr>
              <w:tabs>
                <w:tab w:val="left" w:pos="614"/>
              </w:tabs>
            </w:pPr>
            <w:r>
              <w:tab/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749"/>
        </w:tabs>
        <w:spacing w:before="29"/>
        <w:ind w:left="748" w:firstLine="0"/>
        <w:jc w:val="right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  <w:spacing w:val="-1"/>
        </w:rPr>
        <w:t>Local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Matching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Funds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&gt;</w:t>
      </w:r>
      <w:r w:rsidRPr="00093936">
        <w:rPr>
          <w:b/>
          <w:spacing w:val="-1"/>
        </w:rPr>
        <w:t xml:space="preserve"> 10%</w:t>
      </w:r>
      <w:r w:rsidRPr="00093936">
        <w:rPr>
          <w:b/>
        </w:rPr>
        <w:t xml:space="preserve"> of Total Project Cost </w:t>
      </w:r>
      <w:r w:rsidRPr="00093936">
        <w:rPr>
          <w:b/>
          <w:spacing w:val="-1"/>
        </w:rPr>
        <w:t>(</w:t>
      </w:r>
      <w:r w:rsidR="00232FBF">
        <w:rPr>
          <w:b/>
          <w:spacing w:val="-1"/>
        </w:rPr>
        <w:t>2</w:t>
      </w:r>
      <w:r w:rsidRPr="00093936">
        <w:rPr>
          <w:b/>
          <w:spacing w:val="-1"/>
        </w:rPr>
        <w:t>0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t xml:space="preserve">If local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t xml:space="preserve"> greater than </w:t>
      </w:r>
      <w:r>
        <w:rPr>
          <w:spacing w:val="-1"/>
        </w:rPr>
        <w:t>10%</w:t>
      </w:r>
      <w:r>
        <w:rPr>
          <w:spacing w:val="48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</w:t>
      </w:r>
      <w:r>
        <w:t xml:space="preserve"> are</w:t>
      </w:r>
      <w:r>
        <w:rPr>
          <w:spacing w:val="49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matching fund package</w:t>
      </w:r>
      <w:r>
        <w:t xml:space="preserve"> in</w:t>
      </w:r>
      <w:r>
        <w:rPr>
          <w:spacing w:val="-3"/>
        </w:rPr>
        <w:t xml:space="preserve"> </w:t>
      </w:r>
      <w:r w:rsidRPr="00942A6B">
        <w:rPr>
          <w:rFonts w:cs="Calibri"/>
        </w:rPr>
        <w:t>detail</w:t>
      </w:r>
      <w:r>
        <w:rPr>
          <w:spacing w:val="-1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1018"/>
        <w:gridCol w:w="1020"/>
        <w:gridCol w:w="1056"/>
      </w:tblGrid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 w:rsidP="00093936">
            <w:pPr>
              <w:pStyle w:val="TableParagraph"/>
              <w:keepNext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&gt; </w:t>
            </w:r>
            <w:r>
              <w:rPr>
                <w:rFonts w:ascii="Calibri"/>
                <w:b/>
                <w:spacing w:val="-1"/>
              </w:rPr>
              <w:t>10%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313" w:right="23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17" w:right="21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46" w:right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package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10%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Yes</w:t>
            </w:r>
          </w:p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 w:rsidTr="00175EC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Matching Funds</w:t>
            </w:r>
            <w:r>
              <w:rPr>
                <w:rFonts w:ascii="Calibri"/>
              </w:rPr>
              <w:t xml:space="preserve"> &lt;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12.5%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9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5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 w:rsidP="00093936">
            <w:pPr>
              <w:pStyle w:val="TableParagraph"/>
              <w:keepNext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72F6D">
              <w:rPr>
                <w:rFonts w:ascii="Calibri"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32FBF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72F6D">
              <w:rPr>
                <w:rFonts w:ascii="Calibri"/>
                <w:b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272F6D" w:rsidRPr="00093936" w:rsidRDefault="00272F6D" w:rsidP="00942A6B">
      <w:pPr>
        <w:numPr>
          <w:ilvl w:val="0"/>
          <w:numId w:val="17"/>
        </w:numPr>
        <w:tabs>
          <w:tab w:val="left" w:pos="744"/>
        </w:tabs>
        <w:spacing w:after="120"/>
        <w:ind w:left="576" w:hanging="576"/>
        <w:jc w:val="both"/>
        <w:rPr>
          <w:b/>
          <w:bCs/>
        </w:rPr>
      </w:pPr>
      <w:r w:rsidRPr="00093936">
        <w:rPr>
          <w:b/>
          <w:spacing w:val="-1"/>
        </w:rPr>
        <w:t xml:space="preserve">Value-Added </w:t>
      </w:r>
      <w:r w:rsidRPr="00093936">
        <w:rPr>
          <w:b/>
        </w:rPr>
        <w:t>Tie</w:t>
      </w:r>
      <w:r w:rsidRPr="00093936">
        <w:rPr>
          <w:b/>
          <w:spacing w:val="-1"/>
        </w:rPr>
        <w:t xml:space="preserve"> Breaker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(if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necessary)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(variable</w:t>
      </w:r>
      <w:r w:rsidRPr="00093936">
        <w:rPr>
          <w:b/>
          <w:spacing w:val="-3"/>
        </w:rPr>
        <w:t xml:space="preserve"> </w:t>
      </w:r>
      <w:r w:rsidRPr="00093936">
        <w:rPr>
          <w:b/>
          <w:spacing w:val="-1"/>
        </w:rPr>
        <w:t>points)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spacing w:val="-1"/>
        </w:rPr>
      </w:pP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scores</w:t>
      </w:r>
      <w:r>
        <w:rPr>
          <w:spacing w:val="17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1"/>
        </w:rPr>
        <w:t>evaluations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eight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 w:rsidRPr="00093936">
        <w:rPr>
          <w:bCs/>
        </w:rPr>
        <w:t>Proposal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Value-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rPr>
          <w:spacing w:val="-1"/>
        </w:rPr>
        <w:t>Tie</w:t>
      </w:r>
      <w:r>
        <w:rPr>
          <w:spacing w:val="20"/>
        </w:rPr>
        <w:t xml:space="preserve"> </w:t>
      </w:r>
      <w:r>
        <w:rPr>
          <w:spacing w:val="-1"/>
        </w:rPr>
        <w:t xml:space="preserve">Breaker.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BPAC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tie</w:t>
      </w:r>
      <w:r>
        <w:rPr>
          <w:spacing w:val="20"/>
        </w:rPr>
        <w:t xml:space="preserve"> </w:t>
      </w:r>
      <w:r>
        <w:rPr>
          <w:spacing w:val="-1"/>
        </w:rPr>
        <w:t>breaker</w:t>
      </w:r>
      <w:r>
        <w:rPr>
          <w:spacing w:val="17"/>
        </w:rPr>
        <w:t xml:space="preserve"> </w:t>
      </w:r>
      <w:r>
        <w:rPr>
          <w:spacing w:val="-1"/>
        </w:rPr>
        <w:t>points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 w:rsidRPr="00942A6B">
        <w:rPr>
          <w:rFonts w:cs="Calibri"/>
        </w:rPr>
        <w:t>additional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project.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 amount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272F6D" w:rsidRPr="00C33A9B" w:rsidRDefault="00272F6D" w:rsidP="00093936">
      <w:pPr>
        <w:pStyle w:val="BodyText"/>
        <w:ind w:left="720" w:right="464"/>
        <w:jc w:val="both"/>
        <w:rPr>
          <w:b/>
          <w:spacing w:val="-1"/>
        </w:rPr>
      </w:pPr>
      <w:r>
        <w:rPr>
          <w:b/>
          <w:spacing w:val="-1"/>
        </w:rPr>
        <w:t>Points Awarded: ______</w:t>
      </w:r>
    </w:p>
    <w:p w:rsidR="00272F6D" w:rsidRDefault="00272F6D" w:rsidP="007C0774">
      <w:pPr>
        <w:pStyle w:val="Heading2"/>
        <w:ind w:left="172" w:firstLine="0"/>
        <w:rPr>
          <w:spacing w:val="-1"/>
        </w:rPr>
      </w:pPr>
    </w:p>
    <w:p w:rsidR="00272F6D" w:rsidRDefault="00272F6D" w:rsidP="007C0774">
      <w:pPr>
        <w:pStyle w:val="Heading2"/>
        <w:ind w:left="172" w:firstLine="0"/>
        <w:rPr>
          <w:b w:val="0"/>
          <w:bCs w:val="0"/>
        </w:rPr>
      </w:pPr>
      <w:r>
        <w:rPr>
          <w:spacing w:val="-1"/>
        </w:rPr>
        <w:t>Criteria Summary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  <w:r>
        <w:rPr>
          <w:b/>
          <w:spacing w:val="-1"/>
        </w:rPr>
        <w:t>Total Points Awarded: ______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  <w:sectPr w:rsidR="00272F6D" w:rsidSect="00375CF9">
          <w:footerReference w:type="default" r:id="rId8"/>
          <w:headerReference w:type="first" r:id="rId9"/>
          <w:footerReference w:type="first" r:id="rId10"/>
          <w:pgSz w:w="12240" w:h="15840" w:code="1"/>
          <w:pgMar w:top="1152" w:right="864" w:bottom="864" w:left="864" w:header="864" w:footer="1152" w:gutter="0"/>
          <w:pgNumType w:start="1"/>
          <w:cols w:space="720"/>
          <w:titlePg/>
        </w:sectPr>
      </w:pPr>
      <w:r>
        <w:rPr>
          <w:b/>
          <w:spacing w:val="-1"/>
        </w:rPr>
        <w:t>Initials:______</w:t>
      </w:r>
    </w:p>
    <w:p w:rsidR="00272F6D" w:rsidRDefault="00272F6D" w:rsidP="00853E7A">
      <w:pPr>
        <w:pStyle w:val="Heading1"/>
        <w:autoSpaceDE w:val="0"/>
        <w:spacing w:before="31" w:line="341" w:lineRule="exact"/>
        <w:ind w:right="3835"/>
        <w:jc w:val="center"/>
        <w:rPr>
          <w:spacing w:val="-1"/>
        </w:rPr>
      </w:pPr>
      <w:r>
        <w:t xml:space="preserve">River to Sea </w:t>
      </w:r>
      <w:r>
        <w:rPr>
          <w:spacing w:val="-1"/>
        </w:rPr>
        <w:t>TPO</w:t>
      </w:r>
    </w:p>
    <w:p w:rsidR="00272F6D" w:rsidRDefault="00272F6D" w:rsidP="002910BF">
      <w:pPr>
        <w:pStyle w:val="Heading1"/>
        <w:spacing w:before="31" w:line="341" w:lineRule="exact"/>
        <w:ind w:right="3835"/>
        <w:jc w:val="center"/>
        <w:rPr>
          <w:rFonts w:cs="Calibri"/>
        </w:rPr>
      </w:pPr>
      <w:r>
        <w:rPr>
          <w:spacing w:val="-1"/>
        </w:rPr>
        <w:t>20</w:t>
      </w:r>
      <w:r w:rsidR="00B14152">
        <w:rPr>
          <w:spacing w:val="-1"/>
        </w:rPr>
        <w:t>2</w:t>
      </w:r>
      <w:r w:rsidR="00A92EE4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Bicycle/Pedestrian Project Scoring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272F6D" w:rsidRDefault="00272F6D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272F6D" w:rsidRDefault="00272F6D">
      <w:pPr>
        <w:tabs>
          <w:tab w:val="left" w:pos="7337"/>
          <w:tab w:val="left" w:pos="9947"/>
        </w:tabs>
        <w:ind w:right="2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Scored </w:t>
      </w:r>
      <w:r>
        <w:rPr>
          <w:rFonts w:ascii="Calibri"/>
          <w:b/>
        </w:rPr>
        <w:t>by:</w:t>
      </w:r>
      <w:r w:rsidRPr="00942A6B">
        <w:rPr>
          <w:rFonts w:ascii="Calibri"/>
          <w:u w:val="single" w:color="000000"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A92EE4">
        <w:rPr>
          <w:rFonts w:ascii="Calibri"/>
          <w:u w:val="single" w:color="000000"/>
        </w:rPr>
        <w:t>March 17</w:t>
      </w:r>
      <w:r w:rsidR="002B79E9">
        <w:rPr>
          <w:rFonts w:ascii="Calibri"/>
          <w:u w:val="single" w:color="000000"/>
        </w:rPr>
        <w:t>, 20</w:t>
      </w:r>
      <w:r w:rsidR="00B14152">
        <w:rPr>
          <w:rFonts w:ascii="Calibri"/>
          <w:u w:val="single" w:color="000000"/>
        </w:rPr>
        <w:t>2</w:t>
      </w:r>
      <w:r w:rsidR="00A92EE4">
        <w:rPr>
          <w:rFonts w:ascii="Calibri"/>
          <w:u w:val="single" w:color="000000"/>
        </w:rPr>
        <w:t>1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 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 w:rsidR="00A92EE4">
        <w:rPr>
          <w:rFonts w:ascii="Calibri"/>
          <w:spacing w:val="1"/>
          <w:u w:val="single"/>
        </w:rPr>
        <w:t>APS &amp; Sidewalks along Dunlawton and Nova Corridors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Sponsor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 w:rsidR="00A92EE4">
        <w:rPr>
          <w:rFonts w:ascii="Calibri"/>
          <w:spacing w:val="48"/>
          <w:u w:val="single"/>
        </w:rPr>
        <w:t>Port Orange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spacing w:line="80" w:lineRule="atLeast"/>
        <w:ind w:left="127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367145" cy="56515"/>
                <wp:effectExtent l="9525" t="9525" r="5080" b="635"/>
                <wp:docPr id="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6515"/>
                          <a:chOff x="0" y="0"/>
                          <a:chExt cx="10027" cy="89"/>
                        </a:xfrm>
                      </wpg:grpSpPr>
                      <wpg:grpSp>
                        <wpg:cNvPr id="2" name="Group 38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996" cy="2"/>
                            <a:chOff x="15" y="73"/>
                            <a:chExt cx="9996" cy="2"/>
                          </a:xfrm>
                        </wpg:grpSpPr>
                        <wps:wsp>
                          <wps:cNvPr id="3" name="Freeform 38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5" name="Freeform 3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BF6AA" id="Group 380" o:spid="_x0000_s1026" style="width:501.35pt;height:4.45pt;mso-position-horizontal-relative:char;mso-position-vertical-relative:line" coordsize="100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6gMAAN4OAAAOAAAAZHJzL2Uyb0RvYy54bWzsV+uO4zQU/o/EO1j5CeokaZNeoumsVr2M&#10;kBZYacsDuIlzEYkdbLfpgHh3jo+TNM1QgZYVQmKqUcbOsY/Pdy7fiR/fXaqSnJlUheBrx3/wHMJ4&#10;LJKCZ2vnp8N+snSI0pQntBScrZ0Xppx3T19/9djUEZuKXJQJkwSUcBU19drJta4j11VxziqqHkTN&#10;OAhTISuqYSozN5G0Ae1V6U49b+42Qia1FDFTCt5urdB5Qv1pymL9Y5oqpkm5dsA2jU+Jz6N5uk+P&#10;NMokrfMibs2gn2FFRQsOh/aqtlRTcpLFK1VVEUuhRKofYlG5Ik2LmCEGQON7IzTPUpxqxJJFTVb3&#10;bgLXjvz02WrjH84fJSkSiJ1DOK0gRHgqmS3ROU2dRbDmWdaf6o/SIoThBxH/rMB37lhu5pldTI7N&#10;9yIBhfSkBTrnksrKqADY5IIxeOljwC6axPByPpsv/CB0SAyycB76oY1RnEMgX+2K8127z/e86cLu&#10;Wq7MFpdG9jy0sbXJ5EVroB1e8U/H+GdGyxififCXwg/QCIBc4EE06jywWq3mFsh0BH204Qp+tOUu&#10;dKgxdU0j9c/S6FNOa4bZqUyKtGk069y4l4yZuoVMCqwncVmXRmqYQwNJU6tIQar9ZfaMnHHHe70r&#10;aBSflH5mAjOQnj8obWs/gRHmddLm/wF4Iq1KoIFvJ8Qjfgh/NhBZvwSKxS75xiUHjzQEI9Aq7PRA&#10;Rg31eJ7v/4kqcNhV1XSgCkzPOuNo3tkbX3hrMIwINTTrYXHVQpnyOIBpXVWBBlhkwN1ZC2eP19o9&#10;7RES+HPMnNIhwJxH65GaamOZOcIMSbN20BPmRSXO7CBQpEeFC4dcpSUfrrKpPLDKimGHOQDLuj/U&#10;2DoIKhf7oiwxCCU3pvirMFyic5Qoi8RIjTlKZsdNKcmZmqaAP4MGtN0sA/LlCWrLGU127VjTorRj&#10;WF+icyH1Wh+YJETW/23lrXbL3TKYBNP5bhJ42+3k/X4TTOZ7fxFuZ9vNZuv/bkzzgygvkoRxY13X&#10;gfzg75Vm2wtt7+h70A2KG7B7/L0G696agb4ALN1/RAc0aivTkKKKjiJ5gSqVwrZU+ASAQS7krw5p&#10;oJ2uHfXLiUrmkPI7DkSz8oPA9F+cBOFiChM5lByHEspjULV2tAMZboYbbXv2qZZFlsNJPoaVi/fQ&#10;W9LClDLaZ61qJ8B1OLohfKTvntdb0go60up6n2989C9wf8csd9gL8rtrey3ddRv+k9wP/cx+Qgy4&#10;H3uYSRhoEV+a+ztn3PEeFGj3xTGkiTfuxz7xxv1v3G/64f+E+/EWAJcoA7i78Jlb2nCO3SLqr6VP&#10;fwAAAP//AwBQSwMEFAAGAAgAAAAhAKgncETcAAAABAEAAA8AAABkcnMvZG93bnJldi54bWxMj0FL&#10;w0AQhe+C/2EZwZvdTUVtYzalFPVUhLaC9DbNTpPQ7GzIbpP037v1opeBx3u89022GG0jeup87VhD&#10;MlEgiAtnai41fO3eH2YgfEA22DgmDRfysMhvbzJMjRt4Q/02lCKWsE9RQxVCm0rpi4os+olriaN3&#10;dJ3FEGVXStPhEMttI6dKPUuLNceFCltaVVSctmer4WPAYfmYvPXr03F12e+ePr/XCWl9fzcuX0EE&#10;GsNfGK74ER3yyHRwZzZeNBriI+H3Xj2lpi8gDhpmc5B5Jv/D5z8AAAD//wMAUEsBAi0AFAAGAAgA&#10;AAAhALaDOJL+AAAA4QEAABMAAAAAAAAAAAAAAAAAAAAAAFtDb250ZW50X1R5cGVzXS54bWxQSwEC&#10;LQAUAAYACAAAACEAOP0h/9YAAACUAQAACwAAAAAAAAAAAAAAAAAvAQAAX3JlbHMvLnJlbHNQSwEC&#10;LQAUAAYACAAAACEAkJrciuoDAADeDgAADgAAAAAAAAAAAAAAAAAuAgAAZHJzL2Uyb0RvYy54bWxQ&#10;SwECLQAUAAYACAAAACEAqCdwRNwAAAAEAQAADwAAAAAAAAAAAAAAAABEBgAAZHJzL2Rvd25yZXYu&#10;eG1sUEsFBgAAAAAEAAQA8wAAAE0HAAAAAA==&#10;">
                <v:group id="Group 383" o:spid="_x0000_s1027" style="position:absolute;left:15;top:73;width:9996;height:2" coordorigin="15,73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84" o:spid="_x0000_s1028" style="position:absolute;left:15;top:7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XZwAAAANoAAAAPAAAAZHJzL2Rvd25yZXYueG1sRI9Pi8Iw&#10;FMTvC/sdwlvwsthUBZVuo4igePXf/dE8267NS2kSrd/eCILHYWZ+w+TL3jTiRp2rLSsYJSkI4sLq&#10;mksFp+NmOAfhPLLGxjIpeJCD5eL7K8dM2zvv6XbwpYgQdhkqqLxvMyldUZFBl9iWOHoX2xn0UXal&#10;1B3eI9w0cpymU2mw5rhQYUvriorrIRgFa3f5P47r86zY21PYtNffsA1BqcFPv/oD4an3n/C7vdMK&#10;JvC6Em+AXDwBAAD//wMAUEsBAi0AFAAGAAgAAAAhANvh9svuAAAAhQEAABMAAAAAAAAAAAAAAAAA&#10;AAAAAFtDb250ZW50X1R5cGVzXS54bWxQSwECLQAUAAYACAAAACEAWvQsW78AAAAVAQAACwAAAAAA&#10;AAAAAAAAAAAfAQAAX3JlbHMvLnJlbHNQSwECLQAUAAYACAAAACEAn3D12cAAAADaAAAADwAAAAAA&#10;AAAAAAAAAAAHAgAAZHJzL2Rvd25yZXYueG1sUEsFBgAAAAADAAMAtwAAAPQCAAAAAA==&#10;" path="m,l9996,e" filled="f" strokeweight="1.54pt">
                    <v:path arrowok="t" o:connecttype="custom" o:connectlocs="0,0;9996,0" o:connectangles="0,0"/>
                  </v:shape>
                </v:group>
                <v:group id="Group 381" o:spid="_x0000_s1029" style="position:absolute;left:15;top:15;width:9996;height:2" coordorigin="15,1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82" o:spid="_x0000_s1030" style="position:absolute;left:15;top: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cg2wAAAANoAAAAPAAAAZHJzL2Rvd25yZXYueG1sRI9bi8Iw&#10;FITfF/Y/hLPgy2JTBS90G0UExVdv74fm2HZtTkqTaP33RhB8HGbmGyZf9qYRN+pcbVnBKElBEBdW&#10;11wqOB03wzkI55E1NpZJwYMcLBffXzlm2t55T7eDL0WEsMtQQeV9m0npiooMusS2xNG72M6gj7Ir&#10;pe7wHuGmkeM0nUqDNceFCltaV1RcD8EoWLvL/3Fcn2fF3p7Cpr3+hm0ISg1++tUfCE+9/4Tf7Z1W&#10;MIHXlXgD5OIJAAD//wMAUEsBAi0AFAAGAAgAAAAhANvh9svuAAAAhQEAABMAAAAAAAAAAAAAAAAA&#10;AAAAAFtDb250ZW50X1R5cGVzXS54bWxQSwECLQAUAAYACAAAACEAWvQsW78AAAAVAQAACwAAAAAA&#10;AAAAAAAAAAAfAQAAX3JlbHMvLnJlbHNQSwECLQAUAAYACAAAACEAf9XINsAAAADaAAAADwAAAAAA&#10;AAAAAAAAAAAHAgAAZHJzL2Rvd25yZXYueG1sUEsFBgAAAAADAAMAtwAAAPQCAAAAAA==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272F6D" w:rsidRDefault="00272F6D">
      <w:pPr>
        <w:pStyle w:val="Heading2"/>
        <w:spacing w:before="0" w:line="249" w:lineRule="exact"/>
        <w:ind w:left="172" w:firstLine="0"/>
        <w:jc w:val="both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</w:p>
    <w:p w:rsidR="00272F6D" w:rsidRPr="00EE26E4" w:rsidRDefault="00272F6D" w:rsidP="00942A6B">
      <w:pPr>
        <w:tabs>
          <w:tab w:val="left" w:pos="744"/>
        </w:tabs>
        <w:jc w:val="right"/>
        <w:rPr>
          <w:rFonts w:ascii="Calibri" w:eastAsia="Calibri" w:hAnsi="Calibri" w:cs="Calibri"/>
        </w:rPr>
      </w:pPr>
    </w:p>
    <w:p w:rsidR="00272F6D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Proximity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Assets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(20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4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bicyclists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pedestrians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productions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attractions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mile</w:t>
      </w:r>
      <w:r>
        <w:rPr>
          <w:spacing w:val="3"/>
        </w:rPr>
        <w:t xml:space="preserve"> </w:t>
      </w:r>
      <w:r>
        <w:rPr>
          <w:spacing w:val="-1"/>
        </w:rPr>
        <w:t>radius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t>Use Paths and Transportation Alternatives Activities 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one-half</w:t>
      </w:r>
      <w:r>
        <w:rPr>
          <w:spacing w:val="73"/>
        </w:rPr>
        <w:t xml:space="preserve"> </w:t>
      </w:r>
      <w:r>
        <w:t>(½)</w:t>
      </w:r>
      <w:r>
        <w:rPr>
          <w:spacing w:val="11"/>
        </w:rPr>
        <w:t xml:space="preserve"> </w:t>
      </w:r>
      <w:r>
        <w:rPr>
          <w:spacing w:val="-1"/>
        </w:rPr>
        <w:t>mile</w:t>
      </w:r>
      <w:r>
        <w:rPr>
          <w:spacing w:val="11"/>
        </w:rPr>
        <w:t xml:space="preserve"> </w:t>
      </w:r>
      <w:r>
        <w:rPr>
          <w:spacing w:val="-1"/>
        </w:rPr>
        <w:t>radius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Sidewalks.</w:t>
      </w:r>
      <w:r>
        <w:rPr>
          <w:spacing w:val="2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2</w:t>
      </w:r>
      <w:r>
        <w:rPr>
          <w:spacing w:val="-1"/>
        </w:rPr>
        <w:t>0</w:t>
      </w:r>
      <w:r>
        <w:rPr>
          <w:spacing w:val="9"/>
        </w:rPr>
        <w:t xml:space="preserve"> </w:t>
      </w:r>
      <w:r>
        <w:rPr>
          <w:spacing w:val="-1"/>
        </w:rPr>
        <w:t>points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overall,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81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tbl>
      <w:tblPr>
        <w:tblW w:w="1035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992"/>
        <w:gridCol w:w="1003"/>
        <w:gridCol w:w="1158"/>
      </w:tblGrid>
      <w:tr w:rsidR="00272F6D" w:rsidTr="00093936"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Proximity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Community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70" w:right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Yes/No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10" w:right="20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75" w:right="73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apartments,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F773C1">
        <w:trPr>
          <w:trHeight w:hRule="exact" w:val="839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F773C1">
            <w:pPr>
              <w:pStyle w:val="TableParagraph"/>
              <w:ind w:left="246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hall/government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shopping plaza,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retail centers,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trade/vocational schools, colleges, universities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Pr="00175EC8" w:rsidRDefault="00272F6D" w:rsidP="00175EC8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Medical/health facilities,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assisted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living,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stop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Schools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305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909"/>
        </w:tabs>
        <w:spacing w:before="29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Connectivity and Accessibility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"/>
        </w:rPr>
        <w:t xml:space="preserve"> measure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gaps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bike</w:t>
      </w:r>
      <w:r>
        <w:rPr>
          <w:spacing w:val="1"/>
        </w:rPr>
        <w:t xml:space="preserve"> </w:t>
      </w:r>
      <w:r>
        <w:rPr>
          <w:spacing w:val="-1"/>
        </w:rPr>
        <w:t>lanes,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sidewalks.</w:t>
      </w:r>
      <w:r>
        <w:rPr>
          <w:spacing w:val="38"/>
        </w:rPr>
        <w:t xml:space="preserve"> 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join</w:t>
      </w:r>
      <w:r>
        <w:rPr>
          <w:spacing w:val="75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facilities.  Does the project enhance mobility or accessibility for disadvantaged groups, including children, the elderly, the poor, those with limited transportation options and the disabled?</w:t>
      </w:r>
    </w:p>
    <w:tbl>
      <w:tblPr>
        <w:tblW w:w="10370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2"/>
        <w:gridCol w:w="965"/>
        <w:gridCol w:w="967"/>
        <w:gridCol w:w="1006"/>
      </w:tblGrid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Connectivity and Accessibility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6B3318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80" w:right="77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8A3A61">
        <w:trPr>
          <w:trHeight w:hRule="exact" w:val="281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46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connection 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 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planned/programmed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facilities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9C36B0">
            <w:pPr>
              <w:pStyle w:val="TableParagraph"/>
              <w:ind w:left="246" w:righ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“needed”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adopted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 comprehensive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arterial study)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7722E2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Safety/Security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2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weight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component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hazardous</w:t>
      </w:r>
      <w:r>
        <w:rPr>
          <w:spacing w:val="29"/>
        </w:rPr>
        <w:t xml:space="preserve"> </w:t>
      </w:r>
      <w:r>
        <w:rPr>
          <w:spacing w:val="-1"/>
        </w:rPr>
        <w:t>walking/biking</w:t>
      </w:r>
      <w:r>
        <w:rPr>
          <w:spacing w:val="28"/>
        </w:rPr>
        <w:t xml:space="preserve"> </w:t>
      </w:r>
      <w:r>
        <w:rPr>
          <w:spacing w:val="-1"/>
        </w:rPr>
        <w:t>zones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concerns.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970"/>
        <w:gridCol w:w="970"/>
        <w:gridCol w:w="970"/>
      </w:tblGrid>
      <w:tr w:rsidR="00272F6D">
        <w:trPr>
          <w:trHeight w:hRule="exact" w:val="54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Safety/Security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15" w:right="142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br/>
              <w:t>Yes/No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193" w:right="190" w:firstLin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jc w:val="center"/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E6E47" w:rsidTr="002E6E47">
        <w:trPr>
          <w:trHeight w:hRule="exact" w:val="849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 w:rsidP="00AD0BCD">
            <w:pPr>
              <w:pStyle w:val="TableParagraph"/>
              <w:ind w:left="234" w:right="4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project will contribute to a reduction in the number of Non-Motorized Serious Injuries and Fatalities in the River to Sea TPO planning area.  If applicable, provide documentation.  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6E47" w:rsidRDefault="002E6E47" w:rsidP="002E6E47">
            <w:pPr>
              <w:pStyle w:val="TableParagraph"/>
              <w:spacing w:before="1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</w:tr>
      <w:tr w:rsidR="00272F6D" w:rsidTr="00AD0BCD">
        <w:trPr>
          <w:trHeight w:hRule="exact" w:val="109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AD0BCD">
            <w:pPr>
              <w:pStyle w:val="TableParagraph"/>
              <w:ind w:left="234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area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walk/bike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Volusia or Flagler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 District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 and within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E6E47" w:rsidP="002170F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2170F3">
        <w:trPr>
          <w:trHeight w:hRule="exact" w:val="1682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34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reduces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(bike/auto</w:t>
            </w:r>
            <w:r w:rsidRPr="00093936"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  <w:spacing w:val="-1"/>
              </w:rPr>
              <w:t>ped/auto).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 w:rsidRPr="00093936">
              <w:rPr>
                <w:rFonts w:ascii="Calibri"/>
                <w:spacing w:val="-1"/>
              </w:rPr>
              <w:t xml:space="preserve"> is a </w:t>
            </w:r>
            <w:r>
              <w:rPr>
                <w:rFonts w:ascii="Calibri"/>
                <w:spacing w:val="-1"/>
              </w:rPr>
              <w:t>pattern</w:t>
            </w:r>
            <w:r w:rsidRPr="00093936">
              <w:rPr>
                <w:rFonts w:ascii="Calibri"/>
                <w:spacing w:val="-1"/>
              </w:rPr>
              <w:t xml:space="preserve"> of </w:t>
            </w:r>
            <w:r>
              <w:rPr>
                <w:rFonts w:ascii="Calibri"/>
                <w:spacing w:val="-1"/>
              </w:rPr>
              <w:t>bike/ped</w:t>
            </w:r>
            <w:r w:rsidRPr="00093936">
              <w:rPr>
                <w:rFonts w:ascii="Calibri"/>
                <w:spacing w:val="-1"/>
              </w:rPr>
              <w:t xml:space="preserve"> crashes </w:t>
            </w:r>
            <w:r>
              <w:rPr>
                <w:rFonts w:ascii="Calibri"/>
                <w:spacing w:val="-1"/>
              </w:rPr>
              <w:t>along</w:t>
            </w:r>
            <w:r w:rsidRPr="00093936">
              <w:rPr>
                <w:rFonts w:ascii="Calibri"/>
                <w:spacing w:val="-1"/>
              </w:rPr>
              <w:t xml:space="preserve"> the </w:t>
            </w:r>
            <w:r>
              <w:rPr>
                <w:rFonts w:ascii="Calibri"/>
                <w:spacing w:val="-1"/>
              </w:rPr>
              <w:t>project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route.  The project eliminates or abates a hazardous, unsafe, or security condition in a school walk zone as documented in a school safety study or other relevant study.  </w:t>
            </w:r>
            <w:r w:rsidRPr="00093936">
              <w:rPr>
                <w:rFonts w:ascii="Calibri"/>
                <w:spacing w:val="-1"/>
              </w:rPr>
              <w:t>If applicable,</w:t>
            </w:r>
            <w:r>
              <w:rPr>
                <w:rFonts w:ascii="Calibri"/>
                <w:spacing w:val="-1"/>
              </w:rPr>
              <w:t xml:space="preserve"> provide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documentation such as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photos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 xml:space="preserve">video </w:t>
            </w:r>
            <w:r w:rsidRPr="00093936">
              <w:rPr>
                <w:rFonts w:ascii="Calibri"/>
                <w:spacing w:val="-1"/>
              </w:rPr>
              <w:t xml:space="preserve">of </w:t>
            </w:r>
            <w:r>
              <w:rPr>
                <w:rFonts w:ascii="Calibri"/>
                <w:spacing w:val="-1"/>
              </w:rPr>
              <w:t>current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situation/site</w:t>
            </w:r>
            <w:r w:rsidRPr="00093936">
              <w:rPr>
                <w:rFonts w:ascii="Calibri"/>
                <w:spacing w:val="-1"/>
              </w:rPr>
              <w:t xml:space="preserve"> or any </w:t>
            </w:r>
            <w:r>
              <w:rPr>
                <w:rFonts w:ascii="Calibri"/>
                <w:spacing w:val="-1"/>
              </w:rPr>
              <w:t>supportive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statistics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studies.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175EC8" w:rsidRDefault="00272F6D" w:rsidP="00175EC8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2E6E4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>
        <w:trPr>
          <w:trHeight w:hRule="exact" w:val="278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2170F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645E26">
      <w:pPr>
        <w:pStyle w:val="Heading2"/>
        <w:tabs>
          <w:tab w:val="left" w:pos="909"/>
        </w:tabs>
        <w:ind w:left="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Contribution to “Livability” and Sustainability in the Community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how the project positively impacts the “Livability” and Sustainability in the community that is being served by that facility.  Depict assets on a project area map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traffic calming measures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is located in a “gateway” or entrance corridor as identified in a local government applicant’s master plan, or other approved planning document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removes barriers and/or bottlenecks for bicycle and/or pedestrian movements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features which improve the comfort, safety, security, enjoyment or well-being for bicyclists, pedestrians, and/or transit users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improves transfer between transportation modes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infill and redevelopment consistent with transit-oriented design principals and strategies are in place making it reasonably certain that such infill and redevelopment will occur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a comprehensive travel demand management strategy that will likely significantly advance one or more of the following objectives:  1) reduce average trip length, 2) reduce single occupancy motor vehicle trips, 3) increase transit and non-motorized trips, 4) reduce motorized vehicle parking, reduce personal injury and property damage resulting from vehicle crashes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significantly enhances the travel experience via walking and biking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Enhancements to the Transportation System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the demonstrated and defensible relationship to surface transportation.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Describe how this project fits into the local and regional transportation system. Depict this on the map where applicable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included in an adopted plan?</w:t>
      </w:r>
    </w:p>
    <w:p w:rsidR="0057500E" w:rsidRPr="0057500E" w:rsidRDefault="0057500E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consistent with the goals of the River to Sea TPO’s Complete Streets Policy on Page 5?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Does local government have Land Development Code requirements to construct sidewalks?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project relate to surface transportation?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improve mobility between two or more different land use types located within 1/2 mile of each other, including residential and employment, retail or recreational areas?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benefit transit riders by improving connectivity to existing or programmed pathways or transit facilities?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conform to Transit Oriented Development principles?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an extension or phased part of a larger redevelopment effort in the corridor/area?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Project “Readiness” (5 points maximum)</w:t>
      </w:r>
    </w:p>
    <w:p w:rsidR="00272F6D" w:rsidRDefault="00272F6D" w:rsidP="00093936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>This measure considers the state of project readiness.  Describe project readiness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there an agreement and strategy for maintenance once the project is completed, identifying the responsible party?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completed through the design phase?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right-of-way readily available and documented for the project?</w:t>
      </w:r>
    </w:p>
    <w:p w:rsidR="00272F6D" w:rsidRPr="00645E26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CF4069">
      <w:pPr>
        <w:pStyle w:val="Heading2"/>
        <w:tabs>
          <w:tab w:val="left" w:pos="909"/>
        </w:tabs>
        <w:ind w:left="108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Public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Support/Special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Considerations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(5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 xml:space="preserve">This measure considers whether the proposed facility has public support.  Describe and provide documentation (e.g. letters of support, </w:t>
      </w:r>
      <w:r w:rsidRPr="00942A6B">
        <w:rPr>
          <w:rFonts w:cs="Calibri"/>
        </w:rPr>
        <w:t>signed</w:t>
      </w:r>
      <w:r>
        <w:rPr>
          <w:spacing w:val="-1"/>
        </w:rPr>
        <w:t xml:space="preserve"> petitions, public comments from community groups, homeowners associations, school administrators).  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 the applicant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b/>
          <w:i/>
          <w:spacing w:val="-1"/>
        </w:rPr>
        <w:t>additional</w:t>
      </w:r>
      <w:r>
        <w:rPr>
          <w:b/>
          <w:i/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tbl>
      <w:tblPr>
        <w:tblW w:w="105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965"/>
        <w:gridCol w:w="967"/>
        <w:gridCol w:w="1008"/>
      </w:tblGrid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ind w:left="80" w:right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38" w:lineRule="auto"/>
              <w:ind w:left="246" w:right="2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project?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concerns?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DF3131">
            <w:pPr>
              <w:tabs>
                <w:tab w:val="left" w:pos="614"/>
              </w:tabs>
            </w:pPr>
            <w:r>
              <w:tab/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749"/>
        </w:tabs>
        <w:spacing w:before="29"/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Local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Matching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Funds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&gt;</w:t>
      </w:r>
      <w:r w:rsidRPr="00093936">
        <w:rPr>
          <w:b/>
          <w:spacing w:val="-1"/>
        </w:rPr>
        <w:t xml:space="preserve"> 10%</w:t>
      </w:r>
      <w:r w:rsidRPr="00093936">
        <w:rPr>
          <w:b/>
        </w:rPr>
        <w:t xml:space="preserve"> of Total Project Cost </w:t>
      </w:r>
      <w:r w:rsidRPr="00093936">
        <w:rPr>
          <w:b/>
          <w:spacing w:val="-1"/>
        </w:rPr>
        <w:t>(</w:t>
      </w:r>
      <w:r w:rsidR="00242295">
        <w:rPr>
          <w:b/>
          <w:spacing w:val="-1"/>
        </w:rPr>
        <w:t>2</w:t>
      </w:r>
      <w:r w:rsidRPr="00093936">
        <w:rPr>
          <w:b/>
          <w:spacing w:val="-1"/>
        </w:rPr>
        <w:t>0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t xml:space="preserve">If local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t xml:space="preserve"> greater than </w:t>
      </w:r>
      <w:r>
        <w:rPr>
          <w:spacing w:val="-1"/>
        </w:rPr>
        <w:t>10%</w:t>
      </w:r>
      <w:r>
        <w:rPr>
          <w:spacing w:val="48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</w:t>
      </w:r>
      <w:r>
        <w:t xml:space="preserve"> are</w:t>
      </w:r>
      <w:r>
        <w:rPr>
          <w:spacing w:val="49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matching fund package</w:t>
      </w:r>
      <w:r>
        <w:t xml:space="preserve"> in</w:t>
      </w:r>
      <w:r>
        <w:rPr>
          <w:spacing w:val="-3"/>
        </w:rPr>
        <w:t xml:space="preserve"> </w:t>
      </w:r>
      <w:r w:rsidRPr="00942A6B">
        <w:rPr>
          <w:rFonts w:cs="Calibri"/>
        </w:rPr>
        <w:t>detail</w:t>
      </w:r>
      <w:r>
        <w:rPr>
          <w:spacing w:val="-1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1018"/>
        <w:gridCol w:w="1020"/>
        <w:gridCol w:w="1056"/>
      </w:tblGrid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 w:rsidP="00093936">
            <w:pPr>
              <w:pStyle w:val="TableParagraph"/>
              <w:keepNext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&gt; </w:t>
            </w:r>
            <w:r>
              <w:rPr>
                <w:rFonts w:ascii="Calibri"/>
                <w:b/>
                <w:spacing w:val="-1"/>
              </w:rPr>
              <w:t>10%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313" w:right="23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17" w:right="21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46" w:right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package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10%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Yes</w:t>
            </w:r>
          </w:p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 w:rsidTr="00175EC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Matching Funds</w:t>
            </w:r>
            <w:r>
              <w:rPr>
                <w:rFonts w:ascii="Calibri"/>
              </w:rPr>
              <w:t xml:space="preserve"> &lt;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12.5%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9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5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 w:rsidP="00093936">
            <w:pPr>
              <w:pStyle w:val="TableParagraph"/>
              <w:keepNext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72F6D">
              <w:rPr>
                <w:rFonts w:ascii="Calibri"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42295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72F6D">
              <w:rPr>
                <w:rFonts w:ascii="Calibri"/>
                <w:b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4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 xml:space="preserve">Value-Added </w:t>
      </w:r>
      <w:r w:rsidRPr="00093936">
        <w:rPr>
          <w:b/>
        </w:rPr>
        <w:t>Tie</w:t>
      </w:r>
      <w:r w:rsidRPr="00093936">
        <w:rPr>
          <w:b/>
          <w:spacing w:val="-1"/>
        </w:rPr>
        <w:t xml:space="preserve"> Breaker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(if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necessary)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(variable</w:t>
      </w:r>
      <w:r w:rsidRPr="00093936">
        <w:rPr>
          <w:b/>
          <w:spacing w:val="-3"/>
        </w:rPr>
        <w:t xml:space="preserve"> </w:t>
      </w:r>
      <w:r w:rsidRPr="00093936">
        <w:rPr>
          <w:b/>
          <w:spacing w:val="-1"/>
        </w:rPr>
        <w:t>points)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spacing w:val="-1"/>
        </w:rPr>
      </w:pP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scores</w:t>
      </w:r>
      <w:r>
        <w:rPr>
          <w:spacing w:val="17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1"/>
        </w:rPr>
        <w:t>evaluations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eight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 w:rsidRPr="00093936">
        <w:rPr>
          <w:bCs/>
        </w:rPr>
        <w:t>Proposal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Value-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rPr>
          <w:spacing w:val="-1"/>
        </w:rPr>
        <w:t>Tie</w:t>
      </w:r>
      <w:r>
        <w:rPr>
          <w:spacing w:val="20"/>
        </w:rPr>
        <w:t xml:space="preserve"> </w:t>
      </w:r>
      <w:r>
        <w:rPr>
          <w:spacing w:val="-1"/>
        </w:rPr>
        <w:t xml:space="preserve">Breaker.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BPAC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tie</w:t>
      </w:r>
      <w:r>
        <w:rPr>
          <w:spacing w:val="20"/>
        </w:rPr>
        <w:t xml:space="preserve"> </w:t>
      </w:r>
      <w:r>
        <w:rPr>
          <w:spacing w:val="-1"/>
        </w:rPr>
        <w:t>breaker</w:t>
      </w:r>
      <w:r>
        <w:rPr>
          <w:spacing w:val="17"/>
        </w:rPr>
        <w:t xml:space="preserve"> </w:t>
      </w:r>
      <w:r>
        <w:rPr>
          <w:spacing w:val="-1"/>
        </w:rPr>
        <w:t>points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 w:rsidRPr="00942A6B">
        <w:rPr>
          <w:rFonts w:cs="Calibri"/>
        </w:rPr>
        <w:t>additional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project.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 amount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272F6D" w:rsidRPr="00C33A9B" w:rsidRDefault="00272F6D" w:rsidP="00093936">
      <w:pPr>
        <w:pStyle w:val="BodyText"/>
        <w:ind w:left="720" w:right="464"/>
        <w:jc w:val="both"/>
        <w:rPr>
          <w:b/>
          <w:spacing w:val="-1"/>
        </w:rPr>
      </w:pPr>
      <w:r>
        <w:rPr>
          <w:b/>
          <w:spacing w:val="-1"/>
        </w:rPr>
        <w:t>Points Awarded: ______</w:t>
      </w:r>
    </w:p>
    <w:p w:rsidR="00272F6D" w:rsidRDefault="00272F6D" w:rsidP="007C0774">
      <w:pPr>
        <w:pStyle w:val="Heading2"/>
        <w:ind w:left="172" w:firstLine="0"/>
        <w:rPr>
          <w:spacing w:val="-1"/>
        </w:rPr>
      </w:pPr>
    </w:p>
    <w:p w:rsidR="00272F6D" w:rsidRDefault="00272F6D" w:rsidP="007C0774">
      <w:pPr>
        <w:pStyle w:val="Heading2"/>
        <w:ind w:left="172" w:firstLine="0"/>
        <w:rPr>
          <w:b w:val="0"/>
          <w:bCs w:val="0"/>
        </w:rPr>
      </w:pPr>
      <w:r>
        <w:rPr>
          <w:spacing w:val="-1"/>
        </w:rPr>
        <w:t>Criteria Summary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  <w:r>
        <w:rPr>
          <w:b/>
          <w:spacing w:val="-1"/>
        </w:rPr>
        <w:t>Total Points Awarded: ______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  <w:sectPr w:rsidR="00272F6D" w:rsidSect="00375CF9">
          <w:footerReference w:type="default" r:id="rId11"/>
          <w:headerReference w:type="first" r:id="rId12"/>
          <w:footerReference w:type="first" r:id="rId13"/>
          <w:pgSz w:w="12240" w:h="15840" w:code="1"/>
          <w:pgMar w:top="1152" w:right="864" w:bottom="864" w:left="864" w:header="864" w:footer="1152" w:gutter="0"/>
          <w:pgNumType w:start="1"/>
          <w:cols w:space="720"/>
          <w:titlePg/>
        </w:sectPr>
      </w:pPr>
      <w:r>
        <w:rPr>
          <w:b/>
          <w:spacing w:val="-1"/>
        </w:rPr>
        <w:t>Initials:______</w:t>
      </w:r>
    </w:p>
    <w:p w:rsidR="00272F6D" w:rsidRDefault="00272F6D" w:rsidP="00853E7A">
      <w:pPr>
        <w:pStyle w:val="Heading1"/>
        <w:autoSpaceDE w:val="0"/>
        <w:spacing w:before="31" w:line="341" w:lineRule="exact"/>
        <w:ind w:right="3835"/>
        <w:jc w:val="center"/>
        <w:rPr>
          <w:spacing w:val="-1"/>
        </w:rPr>
      </w:pPr>
      <w:r>
        <w:t xml:space="preserve">River to Sea </w:t>
      </w:r>
      <w:r>
        <w:rPr>
          <w:spacing w:val="-1"/>
        </w:rPr>
        <w:t>TPO</w:t>
      </w:r>
    </w:p>
    <w:p w:rsidR="00272F6D" w:rsidRDefault="00272F6D" w:rsidP="002910BF">
      <w:pPr>
        <w:pStyle w:val="Heading1"/>
        <w:spacing w:before="31" w:line="341" w:lineRule="exact"/>
        <w:ind w:right="3835"/>
        <w:jc w:val="center"/>
        <w:rPr>
          <w:rFonts w:cs="Calibri"/>
        </w:rPr>
      </w:pPr>
      <w:r>
        <w:rPr>
          <w:spacing w:val="-1"/>
        </w:rPr>
        <w:t>20</w:t>
      </w:r>
      <w:r w:rsidR="00B14152">
        <w:rPr>
          <w:spacing w:val="-1"/>
        </w:rPr>
        <w:t>2</w:t>
      </w:r>
      <w:r w:rsidR="00A92EE4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Bicycle/Pedestrian Project Scoring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272F6D" w:rsidRDefault="00272F6D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272F6D" w:rsidRDefault="00272F6D">
      <w:pPr>
        <w:tabs>
          <w:tab w:val="left" w:pos="7337"/>
          <w:tab w:val="left" w:pos="9947"/>
        </w:tabs>
        <w:ind w:right="2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Scored </w:t>
      </w:r>
      <w:r>
        <w:rPr>
          <w:rFonts w:ascii="Calibri"/>
          <w:b/>
        </w:rPr>
        <w:t>by:</w:t>
      </w:r>
      <w:r w:rsidRPr="00942A6B">
        <w:rPr>
          <w:rFonts w:ascii="Calibri"/>
          <w:u w:val="single" w:color="000000"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 w:rsidR="002B79E9">
        <w:rPr>
          <w:rFonts w:ascii="Calibri"/>
          <w:spacing w:val="-3"/>
        </w:rPr>
        <w:t xml:space="preserve"> </w:t>
      </w:r>
      <w:r w:rsidR="00A92EE4">
        <w:rPr>
          <w:rFonts w:ascii="Calibri"/>
          <w:spacing w:val="-3"/>
          <w:u w:val="single"/>
        </w:rPr>
        <w:t>March 17</w:t>
      </w:r>
      <w:r w:rsidR="002B79E9" w:rsidRPr="002B79E9">
        <w:rPr>
          <w:rFonts w:ascii="Calibri"/>
          <w:spacing w:val="-3"/>
          <w:u w:val="single"/>
        </w:rPr>
        <w:t>, 20</w:t>
      </w:r>
      <w:r w:rsidR="00B14152">
        <w:rPr>
          <w:rFonts w:ascii="Calibri"/>
          <w:spacing w:val="-3"/>
          <w:u w:val="single"/>
        </w:rPr>
        <w:t>2</w:t>
      </w:r>
      <w:r w:rsidR="00A92EE4">
        <w:rPr>
          <w:rFonts w:ascii="Calibri"/>
          <w:spacing w:val="-3"/>
          <w:u w:val="single"/>
        </w:rPr>
        <w:t>1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 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 w:rsidR="00A92EE4">
        <w:rPr>
          <w:rFonts w:ascii="Calibri"/>
          <w:spacing w:val="1"/>
          <w:u w:val="single"/>
        </w:rPr>
        <w:t>Fort Florida Road Trail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Sponsor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 w:rsidR="00A92EE4">
        <w:rPr>
          <w:rFonts w:ascii="Calibri"/>
          <w:spacing w:val="48"/>
          <w:u w:val="single"/>
        </w:rPr>
        <w:t>DeBary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spacing w:line="80" w:lineRule="atLeast"/>
        <w:ind w:left="127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 wp14:anchorId="3CDCF5DA" wp14:editId="03D087C3">
                <wp:extent cx="6367145" cy="56515"/>
                <wp:effectExtent l="9525" t="9525" r="5080" b="635"/>
                <wp:docPr id="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6515"/>
                          <a:chOff x="0" y="0"/>
                          <a:chExt cx="10027" cy="89"/>
                        </a:xfrm>
                      </wpg:grpSpPr>
                      <wpg:grpSp>
                        <wpg:cNvPr id="7" name="Group 38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996" cy="2"/>
                            <a:chOff x="15" y="73"/>
                            <a:chExt cx="9996" cy="2"/>
                          </a:xfrm>
                        </wpg:grpSpPr>
                        <wps:wsp>
                          <wps:cNvPr id="8" name="Freeform 38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10" name="Freeform 3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9DE4C" id="Group 380" o:spid="_x0000_s1026" style="width:501.35pt;height:4.45pt;mso-position-horizontal-relative:char;mso-position-vertical-relative:line" coordsize="100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mg6wMAAN8OAAAOAAAAZHJzL2Uyb0RvYy54bWzsV9uO2zYQfS/QfyD4mMIryZZvwmqDwJdF&#10;gbQNEPcDaIm6oJKokrLlbdF/73AoamVtjRZpEATIGgsvqRkO58zljHX/9lIW5MylykUVUu/OpYRX&#10;kYjzKg3pr4f9ZEWJalgVs0JUPKRPXNG3D99/d9/WAZ+KTBQxlwSMVCpo65BmTVMHjqOijJdM3Yma&#10;VyBMhCxZA1uZOrFkLVgvC2fqugunFTKupYi4UvB0a4T0Ae0nCY+aX5JE8YYUIQXfGvyW+H3U387D&#10;PQtSyeosjzo32Cd4UbK8gkt7U1vWMHKS+QtTZR5JoUTS3EWidESS5BFHDIDGc0doHqU41YglDdq0&#10;7sMEoR3F6ZPNRj+fP0iSxyFdUFKxElKEt5LZCoPT1mkAOo+y/lh/kAYhLN+L6DcFsXPGcr1PjTI5&#10;tj+JGAyyUyMwOJdEltoEwCYXzMFTnwN+aUgEDxezxdLz55REIJsv5t7c5CjKIJEvTkXZrjvnue50&#10;aU6t1vqIwwJzH/rY+aTronPQLJ/xw+Fr/DNtZYxPZ/hz4QdoBEAu8SIW2Ais12vIhYY/HUEfHXgG&#10;PzpyEzr0mHouI/X/yuhjxmqO1al0iXRlBP1uwriXnOu+hUryTSRRzZaRGtbQQNLWKlBQav9aPaNg&#10;3IheHwoWRCfVPHKBFcjO71Vjej+GFdZ13Dl+AJ5IygJo4IcJcYk3hz+TiLRX8azKG4ccXNISzEBn&#10;0NqZWiVjx3U97x9MzayWNjUdmALXU+scy6y/0aXqHIYVYZpmXWyuWijdHgdwzXYVWAAlDe6GLtw9&#10;1jVnuisk8OeYOSUlwJxHE5GaNdozfYVekjakGAn9oBRnfhAoakaNC5c8S4tqqGVKeeCVEcMJfQG2&#10;dX+p9nWQ1Ers86LAJBSVdsVbz+crDI4SRR5rqXZHyfS4KSQ5Mz0U8KPRgLUrNSDfKkZrGWfxrls3&#10;LC/MGvQLDC6UXhcDXYTI+n+u3fVutVv5E3+62E18d7udvNtv/Mli7y3n29l2s9l6f2nXPD/I8jjm&#10;lfbOTiDP/2+t2c1CMzv6GXSF4grsHj8vwTrXbmAsAIv9j+iARk1nalJUwVHET9ClUpiRCj8BYJEJ&#10;+QclLYzTkKrfT0xySoofKyCatef7ev7ixp8vp7CRQ8lxKGFVBKZC2lCocL3cNGZmn2qZpxnc5GFa&#10;K/EOZkuS61ZG/4xX3Qa4DldXhI/03fN6R1prS1p29nk6Rl+A+y2z3GAvqG879jq6swe+Su73IKkv&#10;yB+HmK4YmBGfm/xtNG6EDzrU/uQY8sQr+eOgeCX/V/LXA/EbIX98DYC3KA3YvvHp17ThHsdF0L+X&#10;PvwNAAD//wMAUEsDBBQABgAIAAAAIQCoJ3BE3AAAAAQBAAAPAAAAZHJzL2Rvd25yZXYueG1sTI9B&#10;S8NAEIXvgv9hGcGb3U1FbWM2pRT1VIS2gvQ2zU6T0OxsyG6T9N+79aKXgcd7vPdNthhtI3rqfO1Y&#10;QzJRIIgLZ2ouNXzt3h9mIHxANtg4Jg0X8rDIb28yTI0beEP9NpQilrBPUUMVQptK6YuKLPqJa4mj&#10;d3SdxRBlV0rT4RDLbSOnSj1LizXHhQpbWlVUnLZnq+FjwGH5mLz169Nxddnvnj6/1wlpfX83Ll9B&#10;BBrDXxiu+BEd8sh0cGc2XjQa4iPh9149paYvIA4aZnOQeSb/w+c/AAAA//8DAFBLAQItABQABgAI&#10;AAAAIQC2gziS/gAAAOEBAAATAAAAAAAAAAAAAAAAAAAAAABbQ29udGVudF9UeXBlc10ueG1sUEsB&#10;Ai0AFAAGAAgAAAAhADj9If/WAAAAlAEAAAsAAAAAAAAAAAAAAAAALwEAAF9yZWxzLy5yZWxzUEsB&#10;Ai0AFAAGAAgAAAAhAIZsaaDrAwAA3w4AAA4AAAAAAAAAAAAAAAAALgIAAGRycy9lMm9Eb2MueG1s&#10;UEsBAi0AFAAGAAgAAAAhAKgncETcAAAABAEAAA8AAAAAAAAAAAAAAAAARQYAAGRycy9kb3ducmV2&#10;LnhtbFBLBQYAAAAABAAEAPMAAABOBwAAAAA=&#10;">
                <v:group id="Group 383" o:spid="_x0000_s1027" style="position:absolute;left:15;top:73;width:9996;height:2" coordorigin="15,73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84" o:spid="_x0000_s1028" style="position:absolute;left:15;top:7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eougAAANoAAAAPAAAAZHJzL2Rvd25yZXYueG1sRE/JCsIw&#10;EL0L/kMYwYtoqgeVahQRFK9u96GZLtpMSpNo/XtzEDw+3r7edqYWL2pdZVnBdJKAIM6srrhQcLse&#10;xksQziNrrC2Tgg852G76vTWm2r75TK+LL0QMYZeigtL7JpXSZSUZdBPbEEcut61BH2FbSN3iO4ab&#10;Ws6SZC4NVhwbSmxoX1L2vASjYO/yx3VW3RfZ2d7CoXmOwjEEpYaDbrcC4anzf/HPfdIK4tZ4Jd4A&#10;ufkCAAD//wMAUEsBAi0AFAAGAAgAAAAhANvh9svuAAAAhQEAABMAAAAAAAAAAAAAAAAAAAAAAFtD&#10;b250ZW50X1R5cGVzXS54bWxQSwECLQAUAAYACAAAACEAWvQsW78AAAAVAQAACwAAAAAAAAAAAAAA&#10;AAAfAQAAX3JlbHMvLnJlbHNQSwECLQAUAAYACAAAACEAkdRnqLoAAADaAAAADwAAAAAAAAAAAAAA&#10;AAAHAgAAZHJzL2Rvd25yZXYueG1sUEsFBgAAAAADAAMAtwAAAO4CAAAAAA==&#10;" path="m,l9996,e" filled="f" strokeweight="1.54pt">
                    <v:path arrowok="t" o:connecttype="custom" o:connectlocs="0,0;9996,0" o:connectangles="0,0"/>
                  </v:shape>
                </v:group>
                <v:group id="Group 381" o:spid="_x0000_s1029" style="position:absolute;left:15;top:15;width:9996;height:2" coordorigin="15,1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82" o:spid="_x0000_s1030" style="position:absolute;left:15;top: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6CwQAAANsAAAAPAAAAZHJzL2Rvd25yZXYueG1sRI9LbwIx&#10;DITvSP0PkStxQSULB0BbAqqQQFx53a2N91E2zmqTwPLv8aFSb7ZmPPN5vR1cqx7Uh8azgdk0A0Vc&#10;eNtwZeB62X+tQIWIbLH1TAZeFGC7+RitMbf+ySd6nGOlJIRDjgbqGLtc61DU5DBMfUcsWul7h1HW&#10;vtK2x6eEu1bPs2yhHTYsDTV2tKupuJ+TM7AL5e9l3tyWxclf0767T9IhJWPGn8PPN6hIQ/w3/10f&#10;reALvfwiA+jNGwAA//8DAFBLAQItABQABgAIAAAAIQDb4fbL7gAAAIUBAAATAAAAAAAAAAAAAAAA&#10;AAAAAABbQ29udGVudF9UeXBlc10ueG1sUEsBAi0AFAAGAAgAAAAhAFr0LFu/AAAAFQEAAAsAAAAA&#10;AAAAAAAAAAAAHwEAAF9yZWxzLy5yZWxzUEsBAi0AFAAGAAgAAAAhAF1WDoLBAAAA2wAAAA8AAAAA&#10;AAAAAAAAAAAABwIAAGRycy9kb3ducmV2LnhtbFBLBQYAAAAAAwADALcAAAD1AgAAAAA=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272F6D" w:rsidRDefault="00272F6D">
      <w:pPr>
        <w:pStyle w:val="Heading2"/>
        <w:spacing w:before="0" w:line="249" w:lineRule="exact"/>
        <w:ind w:left="172" w:firstLine="0"/>
        <w:jc w:val="both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</w:p>
    <w:p w:rsidR="00272F6D" w:rsidRPr="00EE26E4" w:rsidRDefault="00272F6D" w:rsidP="00942A6B">
      <w:pPr>
        <w:tabs>
          <w:tab w:val="left" w:pos="744"/>
        </w:tabs>
        <w:jc w:val="right"/>
        <w:rPr>
          <w:rFonts w:ascii="Calibri" w:eastAsia="Calibri" w:hAnsi="Calibri" w:cs="Calibri"/>
        </w:rPr>
      </w:pPr>
    </w:p>
    <w:p w:rsidR="00272F6D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Proximity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Assets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(20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4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bicyclists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pedestrians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productions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attractions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mile</w:t>
      </w:r>
      <w:r>
        <w:rPr>
          <w:spacing w:val="3"/>
        </w:rPr>
        <w:t xml:space="preserve"> </w:t>
      </w:r>
      <w:r>
        <w:rPr>
          <w:spacing w:val="-1"/>
        </w:rPr>
        <w:t>radius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t>Use Paths and Transportation Alternatives Activities 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one-half</w:t>
      </w:r>
      <w:r>
        <w:rPr>
          <w:spacing w:val="73"/>
        </w:rPr>
        <w:t xml:space="preserve"> </w:t>
      </w:r>
      <w:r>
        <w:t>(½)</w:t>
      </w:r>
      <w:r>
        <w:rPr>
          <w:spacing w:val="11"/>
        </w:rPr>
        <w:t xml:space="preserve"> </w:t>
      </w:r>
      <w:r>
        <w:rPr>
          <w:spacing w:val="-1"/>
        </w:rPr>
        <w:t>mile</w:t>
      </w:r>
      <w:r>
        <w:rPr>
          <w:spacing w:val="11"/>
        </w:rPr>
        <w:t xml:space="preserve"> </w:t>
      </w:r>
      <w:r>
        <w:rPr>
          <w:spacing w:val="-1"/>
        </w:rPr>
        <w:t>radius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Sidewalks.</w:t>
      </w:r>
      <w:r>
        <w:rPr>
          <w:spacing w:val="2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2</w:t>
      </w:r>
      <w:r>
        <w:rPr>
          <w:spacing w:val="-1"/>
        </w:rPr>
        <w:t>0</w:t>
      </w:r>
      <w:r>
        <w:rPr>
          <w:spacing w:val="9"/>
        </w:rPr>
        <w:t xml:space="preserve"> </w:t>
      </w:r>
      <w:r>
        <w:rPr>
          <w:spacing w:val="-1"/>
        </w:rPr>
        <w:t>points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overall,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81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tbl>
      <w:tblPr>
        <w:tblW w:w="1035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992"/>
        <w:gridCol w:w="1003"/>
        <w:gridCol w:w="1158"/>
      </w:tblGrid>
      <w:tr w:rsidR="00272F6D" w:rsidTr="00093936"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Proximity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Community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70" w:right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Yes/No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10" w:right="20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75" w:right="73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apartments,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F773C1">
        <w:trPr>
          <w:trHeight w:hRule="exact" w:val="839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F773C1">
            <w:pPr>
              <w:pStyle w:val="TableParagraph"/>
              <w:ind w:left="246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hall/government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shopping plaza,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retail centers,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trade/vocational schools, colleges, universities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Pr="00175EC8" w:rsidRDefault="00272F6D" w:rsidP="00175EC8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Medical/health facilities,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assisted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living,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stop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Schools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305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909"/>
        </w:tabs>
        <w:spacing w:before="29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Connectivity and Accessibility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"/>
        </w:rPr>
        <w:t xml:space="preserve"> measure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gaps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bike</w:t>
      </w:r>
      <w:r>
        <w:rPr>
          <w:spacing w:val="1"/>
        </w:rPr>
        <w:t xml:space="preserve"> </w:t>
      </w:r>
      <w:r>
        <w:rPr>
          <w:spacing w:val="-1"/>
        </w:rPr>
        <w:t>lanes,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sidewalks.</w:t>
      </w:r>
      <w:r>
        <w:rPr>
          <w:spacing w:val="38"/>
        </w:rPr>
        <w:t xml:space="preserve"> 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join</w:t>
      </w:r>
      <w:r>
        <w:rPr>
          <w:spacing w:val="75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facilities.  Does the project enhance mobility or accessibility for disadvantaged groups, including children, the elderly, the poor, those with limited transportation options and the disabled?</w:t>
      </w:r>
    </w:p>
    <w:tbl>
      <w:tblPr>
        <w:tblW w:w="10370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2"/>
        <w:gridCol w:w="965"/>
        <w:gridCol w:w="967"/>
        <w:gridCol w:w="1006"/>
      </w:tblGrid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Connectivity and Accessibility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6B3318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80" w:right="77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8A3A61">
        <w:trPr>
          <w:trHeight w:hRule="exact" w:val="281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46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connection 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 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planned/programmed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facilities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9C36B0">
            <w:pPr>
              <w:pStyle w:val="TableParagraph"/>
              <w:ind w:left="246" w:righ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“needed”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adopted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 comprehensive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arterial study)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7722E2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Safety/Security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2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weight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component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hazardous</w:t>
      </w:r>
      <w:r>
        <w:rPr>
          <w:spacing w:val="29"/>
        </w:rPr>
        <w:t xml:space="preserve"> </w:t>
      </w:r>
      <w:r>
        <w:rPr>
          <w:spacing w:val="-1"/>
        </w:rPr>
        <w:t>walking/biking</w:t>
      </w:r>
      <w:r>
        <w:rPr>
          <w:spacing w:val="28"/>
        </w:rPr>
        <w:t xml:space="preserve"> </w:t>
      </w:r>
      <w:r>
        <w:rPr>
          <w:spacing w:val="-1"/>
        </w:rPr>
        <w:t>zones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concerns.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970"/>
        <w:gridCol w:w="970"/>
        <w:gridCol w:w="970"/>
      </w:tblGrid>
      <w:tr w:rsidR="00272F6D">
        <w:trPr>
          <w:trHeight w:hRule="exact" w:val="54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Safety/Security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15" w:right="142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br/>
              <w:t>Yes/No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193" w:right="190" w:firstLin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jc w:val="center"/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E6E47" w:rsidTr="002E6E47">
        <w:trPr>
          <w:trHeight w:hRule="exact" w:val="849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 w:rsidP="00AD0BCD">
            <w:pPr>
              <w:pStyle w:val="TableParagraph"/>
              <w:ind w:left="234" w:right="4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project will contribute to a reduction in the number of Non-Motorized Serious Injuries and Fatalities in the River to Sea TPO planning area.  If applicable, provide documentation.  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6E47" w:rsidRDefault="002E6E47" w:rsidP="002E6E47">
            <w:pPr>
              <w:pStyle w:val="TableParagraph"/>
              <w:spacing w:before="1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7" w:rsidRDefault="002E6E47"/>
        </w:tc>
      </w:tr>
      <w:tr w:rsidR="00272F6D" w:rsidTr="00AD0BCD">
        <w:trPr>
          <w:trHeight w:hRule="exact" w:val="109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AD0BCD">
            <w:pPr>
              <w:pStyle w:val="TableParagraph"/>
              <w:ind w:left="234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area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walk/bike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Volusia or Flagler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 District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 and within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E6E47" w:rsidP="002170F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2170F3">
        <w:trPr>
          <w:trHeight w:hRule="exact" w:val="1682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34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reduces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(bike/auto</w:t>
            </w:r>
            <w:r w:rsidRPr="00093936"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  <w:spacing w:val="-1"/>
              </w:rPr>
              <w:t>ped/auto).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 w:rsidRPr="00093936">
              <w:rPr>
                <w:rFonts w:ascii="Calibri"/>
                <w:spacing w:val="-1"/>
              </w:rPr>
              <w:t xml:space="preserve"> is a </w:t>
            </w:r>
            <w:r>
              <w:rPr>
                <w:rFonts w:ascii="Calibri"/>
                <w:spacing w:val="-1"/>
              </w:rPr>
              <w:t>pattern</w:t>
            </w:r>
            <w:r w:rsidRPr="00093936">
              <w:rPr>
                <w:rFonts w:ascii="Calibri"/>
                <w:spacing w:val="-1"/>
              </w:rPr>
              <w:t xml:space="preserve"> of </w:t>
            </w:r>
            <w:r>
              <w:rPr>
                <w:rFonts w:ascii="Calibri"/>
                <w:spacing w:val="-1"/>
              </w:rPr>
              <w:t>bike/ped</w:t>
            </w:r>
            <w:r w:rsidRPr="00093936">
              <w:rPr>
                <w:rFonts w:ascii="Calibri"/>
                <w:spacing w:val="-1"/>
              </w:rPr>
              <w:t xml:space="preserve"> crashes </w:t>
            </w:r>
            <w:r>
              <w:rPr>
                <w:rFonts w:ascii="Calibri"/>
                <w:spacing w:val="-1"/>
              </w:rPr>
              <w:t>along</w:t>
            </w:r>
            <w:r w:rsidRPr="00093936">
              <w:rPr>
                <w:rFonts w:ascii="Calibri"/>
                <w:spacing w:val="-1"/>
              </w:rPr>
              <w:t xml:space="preserve"> the </w:t>
            </w:r>
            <w:r>
              <w:rPr>
                <w:rFonts w:ascii="Calibri"/>
                <w:spacing w:val="-1"/>
              </w:rPr>
              <w:t>project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route.  The project eliminates or abates a hazardous, unsafe, or security condition in a school walk zone as documented in a school safety study or other relevant study.  </w:t>
            </w:r>
            <w:r w:rsidRPr="00093936">
              <w:rPr>
                <w:rFonts w:ascii="Calibri"/>
                <w:spacing w:val="-1"/>
              </w:rPr>
              <w:t>If applicable,</w:t>
            </w:r>
            <w:r>
              <w:rPr>
                <w:rFonts w:ascii="Calibri"/>
                <w:spacing w:val="-1"/>
              </w:rPr>
              <w:t xml:space="preserve"> provide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documentation such as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photos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 xml:space="preserve">video </w:t>
            </w:r>
            <w:r w:rsidRPr="00093936">
              <w:rPr>
                <w:rFonts w:ascii="Calibri"/>
                <w:spacing w:val="-1"/>
              </w:rPr>
              <w:t xml:space="preserve">of </w:t>
            </w:r>
            <w:r>
              <w:rPr>
                <w:rFonts w:ascii="Calibri"/>
                <w:spacing w:val="-1"/>
              </w:rPr>
              <w:t>current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situation/site</w:t>
            </w:r>
            <w:r w:rsidRPr="00093936">
              <w:rPr>
                <w:rFonts w:ascii="Calibri"/>
                <w:spacing w:val="-1"/>
              </w:rPr>
              <w:t xml:space="preserve"> or any </w:t>
            </w:r>
            <w:r>
              <w:rPr>
                <w:rFonts w:ascii="Calibri"/>
                <w:spacing w:val="-1"/>
              </w:rPr>
              <w:t>supportive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statistics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studies.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175EC8" w:rsidRDefault="00272F6D" w:rsidP="00175EC8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2E6E4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>
        <w:trPr>
          <w:trHeight w:hRule="exact" w:val="278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2170F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645E26">
      <w:pPr>
        <w:pStyle w:val="Heading2"/>
        <w:tabs>
          <w:tab w:val="left" w:pos="909"/>
        </w:tabs>
        <w:ind w:left="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Contribution to “Livability” and Sustainability in the Community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how the project positively impacts the “Livability” and Sustainability in the community that is being served by that facility.  Depict assets on a project area map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traffic calming measures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is located in a “gateway” or entrance corridor as identified in a local government applicant’s master plan, or other approved planning document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removes barriers and/or bottlenecks for bicycle and/or pedestrian movements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features which improve the comfort, safety, security, enjoyment or well-being for bicyclists, pedestrians, and/or transit users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improves transfer between transportation modes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infill and redevelopment consistent with transit-oriented design principals and strategies are in place making it reasonably certain that such infill and redevelopment will occur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a comprehensive travel demand management strategy that will likely significantly advance one or more of the following objectives:  1) reduce average trip length, 2) reduce single occupancy motor vehicle trips, 3) increase transit and non-motorized trips, 4) reduce motorized vehicle parking, reduce personal injury and property damage resulting from vehicle crashes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significantly enhances the travel experience via walking and biking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Enhancements to the Transportation System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the demonstrated and defensible relationship to surface transportation.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Describe how this project fits into the local and regional transportation system. Depict this on the map where applicable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included in an adopted plan?</w:t>
      </w:r>
    </w:p>
    <w:p w:rsidR="0057500E" w:rsidRPr="0057500E" w:rsidRDefault="0057500E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consistent with the goals of the River to Sea TPO’s Complete Streets Policy on Page 5?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Does local government have Land Development Code requirements to construct sidewalks?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project relate to surface transportation?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improve mobility between two or more different land use types located within 1/2 mile of each other, including residential and employment, retail or recreational areas?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benefit transit riders by improving connectivity to existing or programmed pathways or transit facilities?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conform to Transit Oriented Development principles?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an extension or phased part of a larger redevelopment effort in the corridor/area?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Project “Readiness” (5 points maximum)</w:t>
      </w:r>
    </w:p>
    <w:p w:rsidR="00272F6D" w:rsidRDefault="00272F6D" w:rsidP="00093936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>This measure considers the state of project readiness.  Describe project readiness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there an agreement and strategy for maintenance once the project is completed, identifying the responsible party?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completed through the design phase?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right-of-way readily available and documented for the project?</w:t>
      </w:r>
    </w:p>
    <w:p w:rsidR="00272F6D" w:rsidRPr="00645E26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CF4069">
      <w:pPr>
        <w:pStyle w:val="Heading2"/>
        <w:tabs>
          <w:tab w:val="left" w:pos="909"/>
        </w:tabs>
        <w:ind w:left="108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Public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Support/Special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Considerations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(5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 xml:space="preserve">This measure considers whether the proposed facility has public support.  Describe and provide documentation (e.g. letters of support, </w:t>
      </w:r>
      <w:r w:rsidRPr="00942A6B">
        <w:rPr>
          <w:rFonts w:cs="Calibri"/>
        </w:rPr>
        <w:t>signed</w:t>
      </w:r>
      <w:r>
        <w:rPr>
          <w:spacing w:val="-1"/>
        </w:rPr>
        <w:t xml:space="preserve"> petitions, public comments from community groups, homeowners associations, school administrators).  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 the applicant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b/>
          <w:i/>
          <w:spacing w:val="-1"/>
        </w:rPr>
        <w:t>additional</w:t>
      </w:r>
      <w:r>
        <w:rPr>
          <w:b/>
          <w:i/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tbl>
      <w:tblPr>
        <w:tblW w:w="105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965"/>
        <w:gridCol w:w="967"/>
        <w:gridCol w:w="1008"/>
      </w:tblGrid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ind w:left="80" w:right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38" w:lineRule="auto"/>
              <w:ind w:left="246" w:right="2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project?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concerns?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DF3131">
            <w:pPr>
              <w:tabs>
                <w:tab w:val="left" w:pos="614"/>
              </w:tabs>
            </w:pPr>
            <w:r>
              <w:tab/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749"/>
        </w:tabs>
        <w:spacing w:before="29"/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Local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Matching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Funds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&gt;</w:t>
      </w:r>
      <w:r w:rsidRPr="00093936">
        <w:rPr>
          <w:b/>
          <w:spacing w:val="-1"/>
        </w:rPr>
        <w:t xml:space="preserve"> 10%</w:t>
      </w:r>
      <w:r w:rsidRPr="00093936">
        <w:rPr>
          <w:b/>
        </w:rPr>
        <w:t xml:space="preserve"> of Total Project Cost </w:t>
      </w:r>
      <w:r w:rsidRPr="00093936">
        <w:rPr>
          <w:b/>
          <w:spacing w:val="-1"/>
        </w:rPr>
        <w:t>(</w:t>
      </w:r>
      <w:r w:rsidR="008C5AAF">
        <w:rPr>
          <w:b/>
          <w:spacing w:val="-1"/>
        </w:rPr>
        <w:t>2</w:t>
      </w:r>
      <w:r w:rsidRPr="00093936">
        <w:rPr>
          <w:b/>
          <w:spacing w:val="-1"/>
        </w:rPr>
        <w:t>0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t xml:space="preserve">If local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t xml:space="preserve"> greater than </w:t>
      </w:r>
      <w:r>
        <w:rPr>
          <w:spacing w:val="-1"/>
        </w:rPr>
        <w:t>10%</w:t>
      </w:r>
      <w:r>
        <w:rPr>
          <w:spacing w:val="48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</w:t>
      </w:r>
      <w:r>
        <w:t xml:space="preserve"> are</w:t>
      </w:r>
      <w:r>
        <w:rPr>
          <w:spacing w:val="49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matching fund package</w:t>
      </w:r>
      <w:r>
        <w:t xml:space="preserve"> in</w:t>
      </w:r>
      <w:r>
        <w:rPr>
          <w:spacing w:val="-3"/>
        </w:rPr>
        <w:t xml:space="preserve"> </w:t>
      </w:r>
      <w:r w:rsidRPr="00942A6B">
        <w:rPr>
          <w:rFonts w:cs="Calibri"/>
        </w:rPr>
        <w:t>detail</w:t>
      </w:r>
      <w:r>
        <w:rPr>
          <w:spacing w:val="-1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1018"/>
        <w:gridCol w:w="1020"/>
        <w:gridCol w:w="1056"/>
      </w:tblGrid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 w:rsidP="00093936">
            <w:pPr>
              <w:pStyle w:val="TableParagraph"/>
              <w:keepNext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&gt; </w:t>
            </w:r>
            <w:r>
              <w:rPr>
                <w:rFonts w:ascii="Calibri"/>
                <w:b/>
                <w:spacing w:val="-1"/>
              </w:rPr>
              <w:t>10%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313" w:right="23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17" w:right="21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46" w:right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package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10%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Yes</w:t>
            </w:r>
          </w:p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 w:rsidTr="00175EC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Matching Funds</w:t>
            </w:r>
            <w:r>
              <w:rPr>
                <w:rFonts w:ascii="Calibri"/>
              </w:rPr>
              <w:t xml:space="preserve"> &lt;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12.5%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9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5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 w:rsidP="00093936">
            <w:pPr>
              <w:pStyle w:val="TableParagraph"/>
              <w:keepNext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72F6D">
              <w:rPr>
                <w:rFonts w:ascii="Calibri"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8C5AAF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72F6D">
              <w:rPr>
                <w:rFonts w:ascii="Calibri"/>
                <w:b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5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 xml:space="preserve">Value-Added </w:t>
      </w:r>
      <w:r w:rsidRPr="00093936">
        <w:rPr>
          <w:b/>
        </w:rPr>
        <w:t>Tie</w:t>
      </w:r>
      <w:r w:rsidRPr="00093936">
        <w:rPr>
          <w:b/>
          <w:spacing w:val="-1"/>
        </w:rPr>
        <w:t xml:space="preserve"> Breaker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(if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necessary)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(variable</w:t>
      </w:r>
      <w:r w:rsidRPr="00093936">
        <w:rPr>
          <w:b/>
          <w:spacing w:val="-3"/>
        </w:rPr>
        <w:t xml:space="preserve"> </w:t>
      </w:r>
      <w:r w:rsidRPr="00093936">
        <w:rPr>
          <w:b/>
          <w:spacing w:val="-1"/>
        </w:rPr>
        <w:t>points)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spacing w:val="-1"/>
        </w:rPr>
      </w:pP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scores</w:t>
      </w:r>
      <w:r>
        <w:rPr>
          <w:spacing w:val="17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1"/>
        </w:rPr>
        <w:t>evaluations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eight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 w:rsidRPr="00093936">
        <w:rPr>
          <w:bCs/>
        </w:rPr>
        <w:t>Proposal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Value-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rPr>
          <w:spacing w:val="-1"/>
        </w:rPr>
        <w:t>Tie</w:t>
      </w:r>
      <w:r>
        <w:rPr>
          <w:spacing w:val="20"/>
        </w:rPr>
        <w:t xml:space="preserve"> </w:t>
      </w:r>
      <w:r>
        <w:rPr>
          <w:spacing w:val="-1"/>
        </w:rPr>
        <w:t xml:space="preserve">Breaker.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BPAC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tie</w:t>
      </w:r>
      <w:r>
        <w:rPr>
          <w:spacing w:val="20"/>
        </w:rPr>
        <w:t xml:space="preserve"> </w:t>
      </w:r>
      <w:r>
        <w:rPr>
          <w:spacing w:val="-1"/>
        </w:rPr>
        <w:t>breaker</w:t>
      </w:r>
      <w:r>
        <w:rPr>
          <w:spacing w:val="17"/>
        </w:rPr>
        <w:t xml:space="preserve"> </w:t>
      </w:r>
      <w:r>
        <w:rPr>
          <w:spacing w:val="-1"/>
        </w:rPr>
        <w:t>points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 w:rsidRPr="00942A6B">
        <w:rPr>
          <w:rFonts w:cs="Calibri"/>
        </w:rPr>
        <w:t>additional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project.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 amount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272F6D" w:rsidRPr="00C33A9B" w:rsidRDefault="00272F6D" w:rsidP="00093936">
      <w:pPr>
        <w:pStyle w:val="BodyText"/>
        <w:ind w:left="720" w:right="464"/>
        <w:jc w:val="both"/>
        <w:rPr>
          <w:b/>
          <w:spacing w:val="-1"/>
        </w:rPr>
      </w:pPr>
      <w:r>
        <w:rPr>
          <w:b/>
          <w:spacing w:val="-1"/>
        </w:rPr>
        <w:t>Points Awarded: ______</w:t>
      </w:r>
    </w:p>
    <w:p w:rsidR="00272F6D" w:rsidRDefault="00272F6D" w:rsidP="007C0774">
      <w:pPr>
        <w:pStyle w:val="Heading2"/>
        <w:ind w:left="172" w:firstLine="0"/>
        <w:rPr>
          <w:spacing w:val="-1"/>
        </w:rPr>
      </w:pPr>
    </w:p>
    <w:p w:rsidR="00272F6D" w:rsidRDefault="00272F6D" w:rsidP="007C0774">
      <w:pPr>
        <w:pStyle w:val="Heading2"/>
        <w:ind w:left="172" w:firstLine="0"/>
        <w:rPr>
          <w:b w:val="0"/>
          <w:bCs w:val="0"/>
        </w:rPr>
      </w:pPr>
      <w:r>
        <w:rPr>
          <w:spacing w:val="-1"/>
        </w:rPr>
        <w:t>Criteria Summary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  <w:r>
        <w:rPr>
          <w:b/>
          <w:spacing w:val="-1"/>
        </w:rPr>
        <w:t>Total Points Awarded: ______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  <w:sectPr w:rsidR="00272F6D" w:rsidSect="00375CF9">
          <w:footerReference w:type="default" r:id="rId14"/>
          <w:headerReference w:type="first" r:id="rId15"/>
          <w:footerReference w:type="first" r:id="rId16"/>
          <w:pgSz w:w="12240" w:h="15840" w:code="1"/>
          <w:pgMar w:top="1152" w:right="864" w:bottom="864" w:left="864" w:header="864" w:footer="1152" w:gutter="0"/>
          <w:pgNumType w:start="1"/>
          <w:cols w:space="720"/>
          <w:titlePg/>
        </w:sectPr>
      </w:pPr>
      <w:r>
        <w:rPr>
          <w:b/>
          <w:spacing w:val="-1"/>
        </w:rPr>
        <w:t>Initials:______</w:t>
      </w:r>
    </w:p>
    <w:p w:rsidR="00272F6D" w:rsidRDefault="00272F6D" w:rsidP="00853E7A">
      <w:pPr>
        <w:pStyle w:val="Heading1"/>
        <w:autoSpaceDE w:val="0"/>
        <w:spacing w:before="31" w:line="341" w:lineRule="exact"/>
        <w:ind w:right="3835"/>
        <w:jc w:val="center"/>
        <w:rPr>
          <w:spacing w:val="-1"/>
        </w:rPr>
      </w:pPr>
      <w:r>
        <w:t xml:space="preserve">River to Sea </w:t>
      </w:r>
      <w:r>
        <w:rPr>
          <w:spacing w:val="-1"/>
        </w:rPr>
        <w:t>TPO</w:t>
      </w:r>
    </w:p>
    <w:p w:rsidR="00272F6D" w:rsidRDefault="00272F6D" w:rsidP="002910BF">
      <w:pPr>
        <w:pStyle w:val="Heading1"/>
        <w:spacing w:before="31" w:line="341" w:lineRule="exact"/>
        <w:ind w:right="3835"/>
        <w:jc w:val="center"/>
        <w:rPr>
          <w:rFonts w:cs="Calibri"/>
        </w:rPr>
      </w:pPr>
      <w:r>
        <w:rPr>
          <w:spacing w:val="-1"/>
        </w:rPr>
        <w:t>20</w:t>
      </w:r>
      <w:r w:rsidR="00B14152">
        <w:rPr>
          <w:spacing w:val="-1"/>
        </w:rPr>
        <w:t>2</w:t>
      </w:r>
      <w:r w:rsidR="00466A1E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Bicycle/Pedestrian Project Scoring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272F6D" w:rsidRDefault="00272F6D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272F6D" w:rsidRDefault="00272F6D">
      <w:pPr>
        <w:tabs>
          <w:tab w:val="left" w:pos="7337"/>
          <w:tab w:val="left" w:pos="9947"/>
        </w:tabs>
        <w:ind w:right="2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Scored </w:t>
      </w:r>
      <w:r>
        <w:rPr>
          <w:rFonts w:ascii="Calibri"/>
          <w:b/>
        </w:rPr>
        <w:t>by:</w:t>
      </w:r>
      <w:r w:rsidRPr="00942A6B">
        <w:rPr>
          <w:rFonts w:ascii="Calibri"/>
          <w:u w:val="single" w:color="000000"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466A1E">
        <w:rPr>
          <w:rFonts w:ascii="Calibri"/>
          <w:u w:val="single" w:color="000000"/>
        </w:rPr>
        <w:t>March 17</w:t>
      </w:r>
      <w:r w:rsidR="002B79E9">
        <w:rPr>
          <w:rFonts w:ascii="Calibri"/>
          <w:u w:val="single" w:color="000000"/>
        </w:rPr>
        <w:t>, 20</w:t>
      </w:r>
      <w:r w:rsidR="00B14152">
        <w:rPr>
          <w:rFonts w:ascii="Calibri"/>
          <w:u w:val="single" w:color="000000"/>
        </w:rPr>
        <w:t>2</w:t>
      </w:r>
      <w:r w:rsidR="00466A1E">
        <w:rPr>
          <w:rFonts w:ascii="Calibri"/>
          <w:u w:val="single" w:color="000000"/>
        </w:rPr>
        <w:t>1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 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 w:rsidR="00466A1E">
        <w:rPr>
          <w:rFonts w:ascii="Calibri"/>
          <w:spacing w:val="1"/>
          <w:u w:val="single"/>
        </w:rPr>
        <w:t>Golfview Shared Use Path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Sponsor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 w:rsidR="00126F78">
        <w:rPr>
          <w:rFonts w:ascii="Calibri"/>
          <w:spacing w:val="48"/>
          <w:u w:val="single"/>
        </w:rPr>
        <w:t>South Daytona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72F6D" w:rsidRDefault="00272F6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F6D" w:rsidRDefault="00272F6D">
      <w:pPr>
        <w:spacing w:line="80" w:lineRule="atLeast"/>
        <w:ind w:left="127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 wp14:anchorId="17BC800C" wp14:editId="358907A1">
                <wp:extent cx="6367145" cy="56515"/>
                <wp:effectExtent l="9525" t="9525" r="5080" b="635"/>
                <wp:docPr id="1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6515"/>
                          <a:chOff x="0" y="0"/>
                          <a:chExt cx="10027" cy="89"/>
                        </a:xfrm>
                      </wpg:grpSpPr>
                      <wpg:grpSp>
                        <wpg:cNvPr id="12" name="Group 38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996" cy="2"/>
                            <a:chOff x="15" y="73"/>
                            <a:chExt cx="9996" cy="2"/>
                          </a:xfrm>
                        </wpg:grpSpPr>
                        <wps:wsp>
                          <wps:cNvPr id="13" name="Freeform 38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15" name="Freeform 3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659BF" id="Group 380" o:spid="_x0000_s1026" style="width:501.35pt;height:4.45pt;mso-position-horizontal-relative:char;mso-position-vertical-relative:line" coordsize="100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TN7AMAAOMOAAAOAAAAZHJzL2Uyb0RvYy54bWzsV22L4zYQ/l7ofxD+eCVrO7HzYjZ7HHlZ&#10;Ctf24NIfoNjyC7UtV1LibEv/e0cjy+t4G1qux3FwGxav5JFGM8/MPGPdv71UJTkzIQterx3/znMI&#10;q2OeFHW2dn497CdLh0hF64SWvGZr54lJ5+3D99/dt03EpjznZcIEASW1jNpm7eRKNZHryjhnFZV3&#10;vGE1CFMuKqpgKjI3EbQF7VXpTj1v7rZcJI3gMZMS3m6N0HlA/WnKYvVLmkqmSLl2wDaFT4HPo366&#10;D/c0ygRt8iLuzKCfYEVFixoO7VVtqaLkJIoXqqoiFlzyVN3FvHJ5mhYxQx/AG98befMo+KlBX7Ko&#10;zZoeJoB2hNMnq41/Pn8QpEggdr5DalpBjPBYMlsiOm2TRbDoUTQfmw/CuAjD9zz+TQJ47liu55lZ&#10;TI7tTzwBhfSkOKJzSUWlVYDf5IJBeOqDwC6KxPByPpsv/CB0SAyycB76oQlSnEMkX+yK8123z/e8&#10;6cLsWq70FpdG5jy0sbNJJ0ZnoBkOAJiOAZhpNWMHdYw/FwDgGwEvF3gQjSwEq9VqbjyZjnwfbXj2&#10;frTlpu9QZfI5keT/S6SPOW0Y5qfUOWITaWZx3AvGdOlCLgUGSlxnE0kOs2ggaRsZSUi2f82fERo3&#10;4OuxoFF8kuqRccxBen4vlSn/BEaY2UlXAQegirQqgQl+mBCP+CH8mUhk/RIoF7PkjUsOHmkJhqBT&#10;aPVASg31eJ7v/4MqAOxZ1XSgCkzPrHE0t/bGl7ozGEaEaqb1sLwaLnWBHMA0W1egARZp526shbPH&#10;a82e7ggBFDomT+EQIM+jQaShSlumj9BD0q4dREK/qPiZHTiK1Kh04ZBnaVkPV5lcHlhlxLBDH4CF&#10;3R+qbR0Eteb7oiwxCGWtTfFXYbhEcCQvi0RLtTlSZMdNKciZ6r6AP+0NaLtaBvxbJ6gtZzTZdWNF&#10;i9KMYX2J4ELqdRjoJETi/3PlrXbL3TKYBNP5bhJ42+3k3X4TTOZ7fxFuZ9vNZuv/pU3zgygvkoTV&#10;2jrbhPzgv9Vm1w5N++jb0JUXV87u8ffSWffaDMQCfLH/0TsgUlOZmhVldOTJE1Sp4KarwlcADHIu&#10;/nBICx117cjfT1Qwh5Q/1sA0Kz8IdAvGSRAupjARQ8lxKKF1DKrWjnIgw/Vwo0zbPjWiyHI4ycew&#10;1vwddJe00KWM9hmrugmQHY6uKB/5uyd2y1qBZS3b/nwN0hdgf0stN+gLEtx2vo7v7Iavk/2hpZnP&#10;iAH7YxvTKQNd4nOzv0XjBnxQovarY0gUr+yPneKV/V/ZX3fEb4T98SYANyntsL316avacI79Iurv&#10;pg9/AwAA//8DAFBLAwQUAAYACAAAACEAqCdwRNwAAAAEAQAADwAAAGRycy9kb3ducmV2LnhtbEyP&#10;QUvDQBCF74L/YRnBm91NRW1jNqUU9VSEtoL0Ns1Ok9DsbMhuk/Tfu/Wil4HHe7z3TbYYbSN66nzt&#10;WEMyUSCIC2dqLjV87d4fZiB8QDbYOCYNF/KwyG9vMkyNG3hD/TaUIpawT1FDFUKbSumLiiz6iWuJ&#10;o3d0ncUQZVdK0+EQy20jp0o9S4s1x4UKW1pVVJy2Z6vhY8Bh+Zi89evTcXXZ754+v9cJaX1/Ny5f&#10;QQQaw18YrvgRHfLIdHBnNl40GuIj4fdePaWmLyAOGmZzkHkm/8PnPwAAAP//AwBQSwECLQAUAAYA&#10;CAAAACEAtoM4kv4AAADhAQAAEwAAAAAAAAAAAAAAAAAAAAAAW0NvbnRlbnRfVHlwZXNdLnhtbFBL&#10;AQItABQABgAIAAAAIQA4/SH/1gAAAJQBAAALAAAAAAAAAAAAAAAAAC8BAABfcmVscy8ucmVsc1BL&#10;AQItABQABgAIAAAAIQCtprTN7AMAAOMOAAAOAAAAAAAAAAAAAAAAAC4CAABkcnMvZTJvRG9jLnht&#10;bFBLAQItABQABgAIAAAAIQCoJ3BE3AAAAAQBAAAPAAAAAAAAAAAAAAAAAEYGAABkcnMvZG93bnJl&#10;di54bWxQSwUGAAAAAAQABADzAAAATwcAAAAA&#10;">
                <v:group id="Group 383" o:spid="_x0000_s1027" style="position:absolute;left:15;top:73;width:9996;height:2" coordorigin="15,73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4" o:spid="_x0000_s1028" style="position:absolute;left:15;top:7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D1vgAAANsAAAAPAAAAZHJzL2Rvd25yZXYueG1sRE9Ni8Iw&#10;EL0L/ocwwl5EU11QqUYRwcWrWu9DM7bVZlKaROu/N8KCt3m8z1ltOlOLB7WusqxgMk5AEOdWV1wo&#10;yM770QKE88gaa8uk4EUONut+b4Wptk8+0uPkCxFD2KWooPS+SaV0eUkG3dg2xJG72tagj7AtpG7x&#10;GcNNLadJMpMGK44NJTa0Kym/n4JRsHPX23laXeb50WZh39yH4S8EpX4G3XYJwlPnv+J/90HH+b/w&#10;+SUeINdvAAAA//8DAFBLAQItABQABgAIAAAAIQDb4fbL7gAAAIUBAAATAAAAAAAAAAAAAAAAAAAA&#10;AABbQ29udGVudF9UeXBlc10ueG1sUEsBAi0AFAAGAAgAAAAhAFr0LFu/AAAAFQEAAAsAAAAAAAAA&#10;AAAAAAAAHwEAAF9yZWxzLy5yZWxzUEsBAi0AFAAGAAgAAAAhAK2EkPW+AAAA2wAAAA8AAAAAAAAA&#10;AAAAAAAABwIAAGRycy9kb3ducmV2LnhtbFBLBQYAAAAAAwADALcAAADyAgAAAAA=&#10;" path="m,l9996,e" filled="f" strokeweight="1.54pt">
                    <v:path arrowok="t" o:connecttype="custom" o:connectlocs="0,0;9996,0" o:connectangles="0,0"/>
                  </v:shape>
                </v:group>
                <v:group id="Group 381" o:spid="_x0000_s1029" style="position:absolute;left:15;top:15;width:9996;height:2" coordorigin="15,1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2" o:spid="_x0000_s1030" style="position:absolute;left:15;top: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0avgAAANsAAAAPAAAAZHJzL2Rvd25yZXYueG1sRE9Ni8Iw&#10;EL0L/ocwwl5EU4VVqUYRwcWrWu9DM7bVZlKaROu/N8KCt3m8z1ltOlOLB7WusqxgMk5AEOdWV1wo&#10;yM770QKE88gaa8uk4EUONut+b4Wptk8+0uPkCxFD2KWooPS+SaV0eUkG3dg2xJG72tagj7AtpG7x&#10;GcNNLadJMpMGK44NJTa0Kym/n4JRsHPX23laXeb50WZh39yH4S8EpX4G3XYJwlPnv+J/90HH+b/w&#10;+SUeINdvAAAA//8DAFBLAQItABQABgAIAAAAIQDb4fbL7gAAAIUBAAATAAAAAAAAAAAAAAAAAAAA&#10;AABbQ29udGVudF9UeXBlc10ueG1sUEsBAi0AFAAGAAgAAAAhAFr0LFu/AAAAFQEAAAsAAAAAAAAA&#10;AAAAAAAAHwEAAF9yZWxzLy5yZWxzUEsBAi0AFAAGAAgAAAAhAE0hrRq+AAAA2wAAAA8AAAAAAAAA&#10;AAAAAAAABwIAAGRycy9kb3ducmV2LnhtbFBLBQYAAAAAAwADALcAAADyAgAAAAA=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272F6D" w:rsidRDefault="00272F6D">
      <w:pPr>
        <w:pStyle w:val="Heading2"/>
        <w:spacing w:before="0" w:line="249" w:lineRule="exact"/>
        <w:ind w:left="172" w:firstLine="0"/>
        <w:jc w:val="both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</w:p>
    <w:p w:rsidR="00272F6D" w:rsidRPr="00EE26E4" w:rsidRDefault="00272F6D" w:rsidP="00942A6B">
      <w:pPr>
        <w:tabs>
          <w:tab w:val="left" w:pos="744"/>
        </w:tabs>
        <w:jc w:val="right"/>
        <w:rPr>
          <w:rFonts w:ascii="Calibri" w:eastAsia="Calibri" w:hAnsi="Calibri" w:cs="Calibri"/>
        </w:rPr>
      </w:pPr>
    </w:p>
    <w:p w:rsidR="00272F6D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Proximity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Assets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(20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4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bicyclists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pedestrians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productions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attractions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mile</w:t>
      </w:r>
      <w:r>
        <w:rPr>
          <w:spacing w:val="3"/>
        </w:rPr>
        <w:t xml:space="preserve"> </w:t>
      </w:r>
      <w:r>
        <w:rPr>
          <w:spacing w:val="-1"/>
        </w:rPr>
        <w:t>radius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t>Use Paths and Transportation Alternatives Activities 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one-half</w:t>
      </w:r>
      <w:r>
        <w:rPr>
          <w:spacing w:val="73"/>
        </w:rPr>
        <w:t xml:space="preserve"> </w:t>
      </w:r>
      <w:r>
        <w:t>(½)</w:t>
      </w:r>
      <w:r>
        <w:rPr>
          <w:spacing w:val="11"/>
        </w:rPr>
        <w:t xml:space="preserve"> </w:t>
      </w:r>
      <w:r>
        <w:rPr>
          <w:spacing w:val="-1"/>
        </w:rPr>
        <w:t>mile</w:t>
      </w:r>
      <w:r>
        <w:rPr>
          <w:spacing w:val="11"/>
        </w:rPr>
        <w:t xml:space="preserve"> </w:t>
      </w:r>
      <w:r>
        <w:rPr>
          <w:spacing w:val="-1"/>
        </w:rPr>
        <w:t>radius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Sidewalks.</w:t>
      </w:r>
      <w:r>
        <w:rPr>
          <w:spacing w:val="2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2</w:t>
      </w:r>
      <w:r>
        <w:rPr>
          <w:spacing w:val="-1"/>
        </w:rPr>
        <w:t>0</w:t>
      </w:r>
      <w:r>
        <w:rPr>
          <w:spacing w:val="9"/>
        </w:rPr>
        <w:t xml:space="preserve"> </w:t>
      </w:r>
      <w:r>
        <w:rPr>
          <w:spacing w:val="-1"/>
        </w:rPr>
        <w:t>points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overall,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81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tbl>
      <w:tblPr>
        <w:tblW w:w="1035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992"/>
        <w:gridCol w:w="1003"/>
        <w:gridCol w:w="1158"/>
      </w:tblGrid>
      <w:tr w:rsidR="00272F6D" w:rsidTr="00093936"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Proximity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Community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70" w:right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Yes/No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10" w:right="20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75" w:right="73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apartments,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F773C1">
        <w:trPr>
          <w:trHeight w:hRule="exact" w:val="839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F773C1">
            <w:pPr>
              <w:pStyle w:val="TableParagraph"/>
              <w:ind w:left="246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hall/government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shopping plaza,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retail centers,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trade/vocational schools, colleges, universities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Pr="00175EC8" w:rsidRDefault="00272F6D" w:rsidP="00175EC8"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Medical/health facilities,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assisted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living,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stop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Schools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305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909"/>
        </w:tabs>
        <w:spacing w:before="29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Connectivity and Accessibility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"/>
        </w:rPr>
        <w:t xml:space="preserve"> measure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gaps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bike</w:t>
      </w:r>
      <w:r>
        <w:rPr>
          <w:spacing w:val="1"/>
        </w:rPr>
        <w:t xml:space="preserve"> </w:t>
      </w:r>
      <w:r>
        <w:rPr>
          <w:spacing w:val="-1"/>
        </w:rPr>
        <w:t>lanes,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sidewalks.</w:t>
      </w:r>
      <w:r>
        <w:rPr>
          <w:spacing w:val="38"/>
        </w:rPr>
        <w:t xml:space="preserve"> 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join</w:t>
      </w:r>
      <w:r>
        <w:rPr>
          <w:spacing w:val="75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facilities.  Does the project enhance mobility or accessibility for disadvantaged groups, including children, the elderly, the poor, those with limited transportation options and the disabled?</w:t>
      </w:r>
    </w:p>
    <w:tbl>
      <w:tblPr>
        <w:tblW w:w="10370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2"/>
        <w:gridCol w:w="965"/>
        <w:gridCol w:w="967"/>
        <w:gridCol w:w="1006"/>
      </w:tblGrid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Connectivity and Accessibility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2F6D" w:rsidRPr="006B3318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80" w:right="77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8A3A61">
        <w:trPr>
          <w:trHeight w:hRule="exact" w:val="281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2F6D" w:rsidRDefault="00272F6D">
            <w:pPr>
              <w:pStyle w:val="TableParagraph"/>
              <w:spacing w:line="267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246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connection 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 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planned/programmed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facilities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9C36B0">
            <w:pPr>
              <w:pStyle w:val="TableParagraph"/>
              <w:ind w:left="246" w:righ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“needed”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adopted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 comprehensive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arterial study)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8A3A61">
        <w:trPr>
          <w:trHeight w:hRule="exact" w:val="278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7722E2" w:rsidRDefault="00272F6D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Safety/Security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(20</w:t>
      </w:r>
      <w:r w:rsidRPr="00093936">
        <w:rPr>
          <w:b/>
          <w:spacing w:val="2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2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weight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component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hazardous</w:t>
      </w:r>
      <w:r>
        <w:rPr>
          <w:spacing w:val="29"/>
        </w:rPr>
        <w:t xml:space="preserve"> </w:t>
      </w:r>
      <w:r>
        <w:rPr>
          <w:spacing w:val="-1"/>
        </w:rPr>
        <w:t>walking/biking</w:t>
      </w:r>
      <w:r>
        <w:rPr>
          <w:spacing w:val="28"/>
        </w:rPr>
        <w:t xml:space="preserve"> </w:t>
      </w:r>
      <w:r>
        <w:rPr>
          <w:spacing w:val="-1"/>
        </w:rPr>
        <w:t>zones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concerns.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970"/>
        <w:gridCol w:w="970"/>
        <w:gridCol w:w="970"/>
      </w:tblGrid>
      <w:tr w:rsidR="00272F6D">
        <w:trPr>
          <w:trHeight w:hRule="exact" w:val="54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Safety/Security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15" w:right="142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br/>
              <w:t>Yes/No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193" w:right="190" w:firstLin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jc w:val="center"/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br/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9B14B6" w:rsidTr="009B14B6">
        <w:trPr>
          <w:trHeight w:hRule="exact" w:val="849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4B6" w:rsidRDefault="009B14B6" w:rsidP="00AD0BCD">
            <w:pPr>
              <w:pStyle w:val="TableParagraph"/>
              <w:ind w:left="234" w:right="4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project will contribute to a reduction in the number of Non-Motorized Serious Injuries and Fatalities in the River to Sea TPO planning area.  If applicable, provide documentation.  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4B6" w:rsidRDefault="009B14B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4B6" w:rsidRDefault="009B14B6" w:rsidP="009B14B6">
            <w:pPr>
              <w:pStyle w:val="TableParagraph"/>
              <w:spacing w:before="1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4B6" w:rsidRDefault="009B14B6"/>
        </w:tc>
      </w:tr>
      <w:tr w:rsidR="00272F6D" w:rsidTr="00AD0BCD">
        <w:trPr>
          <w:trHeight w:hRule="exact" w:val="109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AD0BCD">
            <w:pPr>
              <w:pStyle w:val="TableParagraph"/>
              <w:ind w:left="234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area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walk/bike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Volusia or Flagler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 District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 and within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9B14B6" w:rsidP="002170F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2170F3">
        <w:trPr>
          <w:trHeight w:hRule="exact" w:val="1682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ind w:left="234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reduces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(bike/auto</w:t>
            </w:r>
            <w:r w:rsidRPr="00093936"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  <w:spacing w:val="-1"/>
              </w:rPr>
              <w:t>ped/auto).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 w:rsidRPr="00093936">
              <w:rPr>
                <w:rFonts w:ascii="Calibri"/>
                <w:spacing w:val="-1"/>
              </w:rPr>
              <w:t xml:space="preserve"> is a </w:t>
            </w:r>
            <w:r>
              <w:rPr>
                <w:rFonts w:ascii="Calibri"/>
                <w:spacing w:val="-1"/>
              </w:rPr>
              <w:t>pattern</w:t>
            </w:r>
            <w:r w:rsidRPr="00093936">
              <w:rPr>
                <w:rFonts w:ascii="Calibri"/>
                <w:spacing w:val="-1"/>
              </w:rPr>
              <w:t xml:space="preserve"> of </w:t>
            </w:r>
            <w:r>
              <w:rPr>
                <w:rFonts w:ascii="Calibri"/>
                <w:spacing w:val="-1"/>
              </w:rPr>
              <w:t>bike/ped</w:t>
            </w:r>
            <w:r w:rsidRPr="00093936">
              <w:rPr>
                <w:rFonts w:ascii="Calibri"/>
                <w:spacing w:val="-1"/>
              </w:rPr>
              <w:t xml:space="preserve"> crashes </w:t>
            </w:r>
            <w:r>
              <w:rPr>
                <w:rFonts w:ascii="Calibri"/>
                <w:spacing w:val="-1"/>
              </w:rPr>
              <w:t>along</w:t>
            </w:r>
            <w:r w:rsidRPr="00093936">
              <w:rPr>
                <w:rFonts w:ascii="Calibri"/>
                <w:spacing w:val="-1"/>
              </w:rPr>
              <w:t xml:space="preserve"> the </w:t>
            </w:r>
            <w:r>
              <w:rPr>
                <w:rFonts w:ascii="Calibri"/>
                <w:spacing w:val="-1"/>
              </w:rPr>
              <w:t>project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route.  The project eliminates or abates a hazardous, unsafe, or security condition in a school walk zone as documented in a school safety study or other relevant study.  </w:t>
            </w:r>
            <w:r w:rsidRPr="00093936">
              <w:rPr>
                <w:rFonts w:ascii="Calibri"/>
                <w:spacing w:val="-1"/>
              </w:rPr>
              <w:t>If applicable,</w:t>
            </w:r>
            <w:r>
              <w:rPr>
                <w:rFonts w:ascii="Calibri"/>
                <w:spacing w:val="-1"/>
              </w:rPr>
              <w:t xml:space="preserve"> provide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documentation such as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photos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 xml:space="preserve">video </w:t>
            </w:r>
            <w:r w:rsidRPr="00093936">
              <w:rPr>
                <w:rFonts w:ascii="Calibri"/>
                <w:spacing w:val="-1"/>
              </w:rPr>
              <w:t xml:space="preserve">of </w:t>
            </w:r>
            <w:r>
              <w:rPr>
                <w:rFonts w:ascii="Calibri"/>
                <w:spacing w:val="-1"/>
              </w:rPr>
              <w:t>current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situation/site</w:t>
            </w:r>
            <w:r w:rsidRPr="00093936">
              <w:rPr>
                <w:rFonts w:ascii="Calibri"/>
                <w:spacing w:val="-1"/>
              </w:rPr>
              <w:t xml:space="preserve"> or any </w:t>
            </w:r>
            <w:r>
              <w:rPr>
                <w:rFonts w:ascii="Calibri"/>
                <w:spacing w:val="-1"/>
              </w:rPr>
              <w:t>supportive</w:t>
            </w:r>
            <w:r w:rsidRPr="0009393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statistics</w:t>
            </w:r>
            <w:r w:rsidRPr="00093936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studies.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175EC8" w:rsidRDefault="00272F6D" w:rsidP="00175EC8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9B14B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>
        <w:trPr>
          <w:trHeight w:hRule="exact" w:val="278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2170F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645E26">
      <w:pPr>
        <w:pStyle w:val="Heading2"/>
        <w:tabs>
          <w:tab w:val="left" w:pos="909"/>
        </w:tabs>
        <w:ind w:left="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Contribution to “Livability” and Sustainability in the Community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how the project positively impacts the “Livability” and Sustainability in the community that is being served by that facility.  Depict assets on a project area map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traffic calming measures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is located in a “gateway” or entrance corridor as identified in a local government applicant’s master plan, or other approved planning document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removes barriers and/or bottlenecks for bicycle and/or pedestrian movements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features which improve the comfort, safety, security, enjoyment or well-being for bicyclists, pedestrians, and/or transit users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improves transfer between transportation modes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infill and redevelopment consistent with transit-oriented design principals and strategies are in place making it reasonably certain that such infill and redevelopment will occur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a comprehensive travel demand management strategy that will likely significantly advance one or more of the following objectives:  1) reduce average trip length, 2) reduce single occupancy motor vehicle trips, 3) increase transit and non-motorized trips, 4) reduce motorized vehicle parking, reduce personal injury and property damage resulting from vehicle crashes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significantly enhances the travel experience via walking and biking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Enhancements to the Transportation System (10 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This measure considers the demonstrated and defensible relationship to surface transportation.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rFonts w:cs="Calibri"/>
        </w:rPr>
      </w:pPr>
      <w:r>
        <w:rPr>
          <w:rFonts w:cs="Calibri"/>
        </w:rPr>
        <w:t>Describe how this project fits into the local and regional transportation system. Depict this on the map where applicable and describe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included in an adopted plan?</w:t>
      </w:r>
    </w:p>
    <w:p w:rsidR="0057500E" w:rsidRPr="0057500E" w:rsidRDefault="0057500E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consistent with the goals of the River to Sea TPO’s Complete Streets Policy on Page 5?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Does local government have Land Development Code requirements to construct sidewalks?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project relate to surface transportation? 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improve mobility between two or more different land use types located within 1/2 mile of each other, including residential and employment, retail or recreational areas?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benefit transit riders by improving connectivity to existing or programmed pathways or transit facilities?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conform to Transit Oriented Development principles?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an extension or phased part of a larger redevelopment effort in the corridor/area?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645E26">
      <w:pPr>
        <w:pStyle w:val="Heading2"/>
        <w:tabs>
          <w:tab w:val="left" w:pos="909"/>
        </w:tabs>
        <w:rPr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</w:rPr>
        <w:t>Project “Readiness” (5 points maximum)</w:t>
      </w:r>
    </w:p>
    <w:p w:rsidR="00272F6D" w:rsidRDefault="00272F6D" w:rsidP="00093936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>This measure considers the state of project readiness.  Describe project readiness in the space provided.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there an agreement and strategy for maintenance once the project is completed, identifying the responsible party?</w:t>
      </w:r>
    </w:p>
    <w:p w:rsidR="00272F6D" w:rsidRDefault="00272F6D" w:rsidP="00942A6B">
      <w:pPr>
        <w:widowControl/>
        <w:numPr>
          <w:ilvl w:val="0"/>
          <w:numId w:val="18"/>
        </w:numPr>
        <w:spacing w:after="6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completed through the design phase?</w:t>
      </w:r>
    </w:p>
    <w:p w:rsidR="00272F6D" w:rsidRDefault="00272F6D" w:rsidP="00942A6B">
      <w:pPr>
        <w:widowControl/>
        <w:numPr>
          <w:ilvl w:val="0"/>
          <w:numId w:val="18"/>
        </w:numPr>
        <w:spacing w:after="120" w:line="216" w:lineRule="auto"/>
        <w:ind w:left="9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right-of-way readily available and documented for the project?</w:t>
      </w:r>
    </w:p>
    <w:p w:rsidR="00272F6D" w:rsidRPr="00645E26" w:rsidRDefault="00272F6D" w:rsidP="00645E26">
      <w:pPr>
        <w:pStyle w:val="Heading2"/>
        <w:tabs>
          <w:tab w:val="left" w:pos="909"/>
        </w:tabs>
        <w:rPr>
          <w:bCs w:val="0"/>
        </w:rPr>
      </w:pPr>
      <w:r>
        <w:rPr>
          <w:bCs w:val="0"/>
        </w:rPr>
        <w:t>Points Awarded______</w:t>
      </w:r>
    </w:p>
    <w:p w:rsidR="00272F6D" w:rsidRDefault="00272F6D" w:rsidP="00CF4069">
      <w:pPr>
        <w:pStyle w:val="Heading2"/>
        <w:tabs>
          <w:tab w:val="left" w:pos="909"/>
        </w:tabs>
        <w:ind w:left="1080" w:firstLine="0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Public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Support/Special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Considerations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(5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 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rPr>
          <w:spacing w:val="-1"/>
        </w:rPr>
        <w:t xml:space="preserve">This measure considers whether the proposed facility has public support.  Describe and provide documentation (e.g. letters of support, </w:t>
      </w:r>
      <w:r w:rsidRPr="00942A6B">
        <w:rPr>
          <w:rFonts w:cs="Calibri"/>
        </w:rPr>
        <w:t>signed</w:t>
      </w:r>
      <w:r>
        <w:rPr>
          <w:spacing w:val="-1"/>
        </w:rPr>
        <w:t xml:space="preserve"> petitions, public comments from community groups, homeowners associations, school administrators).  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 the applicant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b/>
          <w:i/>
          <w:spacing w:val="-1"/>
        </w:rPr>
        <w:t>additional</w:t>
      </w:r>
      <w:r>
        <w:rPr>
          <w:b/>
          <w:i/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tbl>
      <w:tblPr>
        <w:tblW w:w="105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965"/>
        <w:gridCol w:w="967"/>
        <w:gridCol w:w="1008"/>
      </w:tblGrid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Pr="007C21F1" w:rsidRDefault="00272F6D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501099">
            <w:pPr>
              <w:pStyle w:val="TableParagraph"/>
              <w:ind w:left="80" w:right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38" w:lineRule="auto"/>
              <w:ind w:left="246" w:right="2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project?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concerns?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DF3131">
            <w:pPr>
              <w:tabs>
                <w:tab w:val="left" w:pos="614"/>
              </w:tabs>
            </w:pPr>
            <w:r>
              <w:tab/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  <w:tr w:rsidR="00272F6D" w:rsidTr="00501099">
        <w:trPr>
          <w:trHeight w:hRule="exact" w:val="28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Pr="007722E2" w:rsidRDefault="00272F6D" w:rsidP="007722E2">
      <w:pPr>
        <w:pStyle w:val="Heading2"/>
        <w:tabs>
          <w:tab w:val="left" w:pos="749"/>
        </w:tabs>
        <w:spacing w:before="29"/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>Local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Matching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Funds</w:t>
      </w:r>
      <w:r w:rsidRPr="00093936">
        <w:rPr>
          <w:b/>
          <w:spacing w:val="-2"/>
        </w:rPr>
        <w:t xml:space="preserve"> </w:t>
      </w:r>
      <w:r w:rsidRPr="00093936">
        <w:rPr>
          <w:b/>
        </w:rPr>
        <w:t>&gt;</w:t>
      </w:r>
      <w:r w:rsidRPr="00093936">
        <w:rPr>
          <w:b/>
          <w:spacing w:val="-1"/>
        </w:rPr>
        <w:t xml:space="preserve"> 10%</w:t>
      </w:r>
      <w:r w:rsidRPr="00093936">
        <w:rPr>
          <w:b/>
        </w:rPr>
        <w:t xml:space="preserve"> of Total Project Cost </w:t>
      </w:r>
      <w:r w:rsidRPr="00093936">
        <w:rPr>
          <w:b/>
          <w:spacing w:val="-1"/>
        </w:rPr>
        <w:t>(</w:t>
      </w:r>
      <w:r w:rsidR="002870E4">
        <w:rPr>
          <w:b/>
          <w:spacing w:val="-1"/>
        </w:rPr>
        <w:t>2</w:t>
      </w:r>
      <w:r w:rsidRPr="00093936">
        <w:rPr>
          <w:b/>
          <w:spacing w:val="-1"/>
        </w:rPr>
        <w:t>0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points</w:t>
      </w:r>
      <w:r w:rsidRPr="00093936">
        <w:rPr>
          <w:b/>
          <w:spacing w:val="1"/>
        </w:rPr>
        <w:t xml:space="preserve"> </w:t>
      </w:r>
      <w:r w:rsidRPr="00093936">
        <w:rPr>
          <w:b/>
          <w:spacing w:val="-1"/>
        </w:rPr>
        <w:t>maximum)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</w:pPr>
      <w:r>
        <w:t xml:space="preserve">If local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t xml:space="preserve"> greater than </w:t>
      </w:r>
      <w:r>
        <w:rPr>
          <w:spacing w:val="-1"/>
        </w:rPr>
        <w:t>10%</w:t>
      </w:r>
      <w:r>
        <w:rPr>
          <w:spacing w:val="48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</w:t>
      </w:r>
      <w:r>
        <w:t xml:space="preserve"> are</w:t>
      </w:r>
      <w:r>
        <w:rPr>
          <w:spacing w:val="49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matching fund package</w:t>
      </w:r>
      <w:r>
        <w:t xml:space="preserve"> in</w:t>
      </w:r>
      <w:r>
        <w:rPr>
          <w:spacing w:val="-3"/>
        </w:rPr>
        <w:t xml:space="preserve"> </w:t>
      </w:r>
      <w:r w:rsidRPr="00942A6B">
        <w:rPr>
          <w:rFonts w:cs="Calibri"/>
        </w:rPr>
        <w:t>detail</w:t>
      </w:r>
      <w:r>
        <w:rPr>
          <w:spacing w:val="-1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1018"/>
        <w:gridCol w:w="1020"/>
        <w:gridCol w:w="1056"/>
      </w:tblGrid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F6D" w:rsidRDefault="00272F6D" w:rsidP="00093936">
            <w:pPr>
              <w:pStyle w:val="TableParagraph"/>
              <w:keepNext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&gt; </w:t>
            </w:r>
            <w:r>
              <w:rPr>
                <w:rFonts w:ascii="Calibri"/>
                <w:b/>
                <w:spacing w:val="-1"/>
              </w:rPr>
              <w:t>10%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313" w:right="23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17" w:right="21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272F6D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F6D" w:rsidRDefault="00272F6D" w:rsidP="00093936">
            <w:pPr>
              <w:pStyle w:val="TableParagraph"/>
              <w:keepNext/>
              <w:ind w:left="246" w:right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package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10%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Yes</w:t>
            </w:r>
          </w:p>
          <w:p w:rsidR="00272F6D" w:rsidRDefault="00272F6D" w:rsidP="00093936">
            <w:pPr>
              <w:keepNext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 w:rsidTr="00175EC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Matching Funds</w:t>
            </w:r>
            <w:r>
              <w:rPr>
                <w:rFonts w:ascii="Calibri"/>
              </w:rPr>
              <w:t xml:space="preserve"> &lt;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12.5%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9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5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pStyle w:val="TableParagraph"/>
              <w:keepNext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 w:rsidP="00093936">
            <w:pPr>
              <w:pStyle w:val="TableParagraph"/>
              <w:keepNext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72F6D">
              <w:rPr>
                <w:rFonts w:ascii="Calibri"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 w:rsidP="00093936">
            <w:pPr>
              <w:keepNext/>
            </w:pPr>
          </w:p>
        </w:tc>
      </w:tr>
      <w:tr w:rsidR="00272F6D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870E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72F6D">
              <w:rPr>
                <w:rFonts w:ascii="Calibri"/>
                <w:b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F6D" w:rsidRDefault="00272F6D"/>
        </w:tc>
      </w:tr>
    </w:tbl>
    <w:p w:rsidR="00272F6D" w:rsidRDefault="00272F6D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272F6D" w:rsidRPr="00093936" w:rsidRDefault="00272F6D" w:rsidP="00D9550E">
      <w:pPr>
        <w:numPr>
          <w:ilvl w:val="0"/>
          <w:numId w:val="26"/>
        </w:numPr>
        <w:tabs>
          <w:tab w:val="left" w:pos="744"/>
        </w:tabs>
        <w:spacing w:after="120"/>
        <w:ind w:left="576" w:hanging="576"/>
        <w:jc w:val="left"/>
        <w:rPr>
          <w:b/>
          <w:bCs/>
        </w:rPr>
      </w:pPr>
      <w:r w:rsidRPr="00093936">
        <w:rPr>
          <w:b/>
          <w:spacing w:val="-1"/>
        </w:rPr>
        <w:t xml:space="preserve">Value-Added </w:t>
      </w:r>
      <w:r w:rsidRPr="00093936">
        <w:rPr>
          <w:b/>
        </w:rPr>
        <w:t>Tie</w:t>
      </w:r>
      <w:r w:rsidRPr="00093936">
        <w:rPr>
          <w:b/>
          <w:spacing w:val="-1"/>
        </w:rPr>
        <w:t xml:space="preserve"> Breaker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(if</w:t>
      </w:r>
      <w:r w:rsidRPr="00093936">
        <w:rPr>
          <w:b/>
        </w:rPr>
        <w:t xml:space="preserve"> </w:t>
      </w:r>
      <w:r w:rsidRPr="00093936">
        <w:rPr>
          <w:b/>
          <w:spacing w:val="-1"/>
        </w:rPr>
        <w:t>necessary)</w:t>
      </w:r>
      <w:r w:rsidRPr="00093936">
        <w:rPr>
          <w:b/>
          <w:spacing w:val="-2"/>
        </w:rPr>
        <w:t xml:space="preserve"> </w:t>
      </w:r>
      <w:r w:rsidRPr="00093936">
        <w:rPr>
          <w:b/>
          <w:spacing w:val="-1"/>
        </w:rPr>
        <w:t>(variable</w:t>
      </w:r>
      <w:r w:rsidRPr="00093936">
        <w:rPr>
          <w:b/>
          <w:spacing w:val="-3"/>
        </w:rPr>
        <w:t xml:space="preserve"> </w:t>
      </w:r>
      <w:r w:rsidRPr="00093936">
        <w:rPr>
          <w:b/>
          <w:spacing w:val="-1"/>
        </w:rPr>
        <w:t>points)</w:t>
      </w:r>
    </w:p>
    <w:p w:rsidR="00272F6D" w:rsidRDefault="00272F6D" w:rsidP="00942A6B">
      <w:pPr>
        <w:pStyle w:val="BodyText"/>
        <w:spacing w:after="120" w:line="216" w:lineRule="auto"/>
        <w:ind w:left="576"/>
        <w:jc w:val="both"/>
        <w:rPr>
          <w:spacing w:val="-1"/>
        </w:rPr>
      </w:pP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scores</w:t>
      </w:r>
      <w:r>
        <w:rPr>
          <w:spacing w:val="17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1"/>
        </w:rPr>
        <w:t>evaluations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eight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 w:rsidRPr="00093936">
        <w:rPr>
          <w:bCs/>
        </w:rPr>
        <w:t>Proposal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Value-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rPr>
          <w:spacing w:val="-1"/>
        </w:rPr>
        <w:t>Tie</w:t>
      </w:r>
      <w:r>
        <w:rPr>
          <w:spacing w:val="20"/>
        </w:rPr>
        <w:t xml:space="preserve"> </w:t>
      </w:r>
      <w:r>
        <w:rPr>
          <w:spacing w:val="-1"/>
        </w:rPr>
        <w:t xml:space="preserve">Breaker.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BPAC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tie</w:t>
      </w:r>
      <w:r>
        <w:rPr>
          <w:spacing w:val="20"/>
        </w:rPr>
        <w:t xml:space="preserve"> </w:t>
      </w:r>
      <w:r>
        <w:rPr>
          <w:spacing w:val="-1"/>
        </w:rPr>
        <w:t>breaker</w:t>
      </w:r>
      <w:r>
        <w:rPr>
          <w:spacing w:val="17"/>
        </w:rPr>
        <w:t xml:space="preserve"> </w:t>
      </w:r>
      <w:r>
        <w:rPr>
          <w:spacing w:val="-1"/>
        </w:rPr>
        <w:t>points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 w:rsidRPr="00942A6B">
        <w:rPr>
          <w:rFonts w:cs="Calibri"/>
        </w:rPr>
        <w:t>additional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project.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 amount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272F6D" w:rsidRPr="00C33A9B" w:rsidRDefault="00272F6D" w:rsidP="00093936">
      <w:pPr>
        <w:pStyle w:val="BodyText"/>
        <w:ind w:left="720" w:right="464"/>
        <w:jc w:val="both"/>
        <w:rPr>
          <w:b/>
          <w:spacing w:val="-1"/>
        </w:rPr>
      </w:pPr>
      <w:r>
        <w:rPr>
          <w:b/>
          <w:spacing w:val="-1"/>
        </w:rPr>
        <w:t>Points Awarded: ______</w:t>
      </w:r>
    </w:p>
    <w:p w:rsidR="00272F6D" w:rsidRDefault="00272F6D" w:rsidP="007C0774">
      <w:pPr>
        <w:pStyle w:val="Heading2"/>
        <w:ind w:left="172" w:firstLine="0"/>
        <w:rPr>
          <w:spacing w:val="-1"/>
        </w:rPr>
      </w:pPr>
    </w:p>
    <w:p w:rsidR="00272F6D" w:rsidRDefault="00272F6D" w:rsidP="007C0774">
      <w:pPr>
        <w:pStyle w:val="Heading2"/>
        <w:ind w:left="172" w:firstLine="0"/>
        <w:rPr>
          <w:b w:val="0"/>
          <w:bCs w:val="0"/>
        </w:rPr>
      </w:pPr>
      <w:r>
        <w:rPr>
          <w:spacing w:val="-1"/>
        </w:rPr>
        <w:t>Criteria Summary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  <w:r>
        <w:rPr>
          <w:b/>
          <w:spacing w:val="-1"/>
        </w:rPr>
        <w:t>Total Points Awarded: ______</w:t>
      </w:r>
    </w:p>
    <w:p w:rsidR="00272F6D" w:rsidRDefault="00272F6D">
      <w:pPr>
        <w:pStyle w:val="BodyText"/>
        <w:ind w:right="465"/>
        <w:jc w:val="both"/>
        <w:rPr>
          <w:b/>
          <w:spacing w:val="-1"/>
        </w:rPr>
      </w:pPr>
    </w:p>
    <w:p w:rsidR="0064352C" w:rsidRDefault="00272F6D" w:rsidP="00F0154B">
      <w:pPr>
        <w:pStyle w:val="BodyText"/>
        <w:ind w:right="465"/>
        <w:jc w:val="both"/>
        <w:rPr>
          <w:b/>
          <w:spacing w:val="-1"/>
        </w:rPr>
      </w:pPr>
      <w:r>
        <w:rPr>
          <w:b/>
          <w:spacing w:val="-1"/>
        </w:rPr>
        <w:t>Initials:______</w:t>
      </w:r>
    </w:p>
    <w:p w:rsidR="00D91616" w:rsidRDefault="00D91616" w:rsidP="00F0154B">
      <w:pPr>
        <w:pStyle w:val="BodyText"/>
        <w:ind w:right="465"/>
        <w:jc w:val="both"/>
        <w:rPr>
          <w:b/>
          <w:spacing w:val="-1"/>
        </w:rPr>
      </w:pPr>
    </w:p>
    <w:p w:rsidR="00D91616" w:rsidRDefault="00D91616" w:rsidP="00F0154B">
      <w:pPr>
        <w:pStyle w:val="BodyText"/>
        <w:ind w:right="465"/>
        <w:jc w:val="both"/>
        <w:rPr>
          <w:b/>
          <w:spacing w:val="-1"/>
        </w:rPr>
      </w:pPr>
    </w:p>
    <w:p w:rsidR="00D91616" w:rsidRDefault="00D91616" w:rsidP="00F0154B">
      <w:pPr>
        <w:pStyle w:val="BodyText"/>
        <w:ind w:right="465"/>
        <w:jc w:val="both"/>
        <w:rPr>
          <w:b/>
          <w:spacing w:val="-1"/>
        </w:rPr>
      </w:pPr>
    </w:p>
    <w:p w:rsidR="00D91616" w:rsidRPr="0042756A" w:rsidRDefault="00D91616" w:rsidP="00D91616">
      <w:pPr>
        <w:rPr>
          <w:rFonts w:ascii="Calibri" w:hAnsi="Calibri"/>
          <w:b/>
          <w:sz w:val="28"/>
          <w:szCs w:val="28"/>
          <w:u w:val="single"/>
        </w:rPr>
      </w:pPr>
      <w:r w:rsidRPr="0042756A">
        <w:rPr>
          <w:rFonts w:ascii="Calibri" w:hAnsi="Calibri"/>
          <w:b/>
          <w:sz w:val="28"/>
          <w:szCs w:val="28"/>
          <w:u w:val="single"/>
        </w:rPr>
        <w:t>River to Sea TPO Complete Streets Policy Goals</w:t>
      </w:r>
    </w:p>
    <w:p w:rsidR="00D91616" w:rsidRPr="0042756A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0154C0">
        <w:rPr>
          <w:b/>
          <w:sz w:val="28"/>
          <w:szCs w:val="28"/>
        </w:rPr>
        <w:t>Reduce injuries and fatalities</w:t>
      </w:r>
    </w:p>
    <w:p w:rsidR="00D91616" w:rsidRPr="0042756A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42756A">
        <w:rPr>
          <w:b/>
          <w:sz w:val="28"/>
          <w:szCs w:val="28"/>
        </w:rPr>
        <w:t>Provide transportation options for people of all ages, physical abilities, and income levels</w:t>
      </w:r>
    </w:p>
    <w:p w:rsidR="00D91616" w:rsidRPr="0042756A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42756A">
        <w:rPr>
          <w:b/>
          <w:sz w:val="28"/>
          <w:szCs w:val="28"/>
        </w:rPr>
        <w:t>Improve health by promoting active lifestyles through design to realize long-term health impacts</w:t>
      </w:r>
    </w:p>
    <w:p w:rsidR="00D91616" w:rsidRPr="0042756A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42756A">
        <w:rPr>
          <w:b/>
          <w:sz w:val="28"/>
          <w:szCs w:val="28"/>
        </w:rPr>
        <w:t>Support equitable access to employment opportunities and civic resources</w:t>
      </w:r>
    </w:p>
    <w:p w:rsidR="00D91616" w:rsidRPr="0042756A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42756A">
        <w:rPr>
          <w:b/>
          <w:sz w:val="28"/>
          <w:szCs w:val="28"/>
        </w:rPr>
        <w:t>Support economically healthy/vibrant communities</w:t>
      </w:r>
    </w:p>
    <w:p w:rsidR="00D91616" w:rsidRPr="000154C0" w:rsidRDefault="00D91616" w:rsidP="00D91616">
      <w:pPr>
        <w:pStyle w:val="ListParagraph"/>
        <w:widowControl/>
        <w:numPr>
          <w:ilvl w:val="0"/>
          <w:numId w:val="36"/>
        </w:numPr>
        <w:rPr>
          <w:b/>
          <w:sz w:val="28"/>
          <w:szCs w:val="28"/>
        </w:rPr>
      </w:pPr>
      <w:r w:rsidRPr="000154C0">
        <w:rPr>
          <w:b/>
          <w:sz w:val="28"/>
          <w:szCs w:val="28"/>
        </w:rPr>
        <w:t>Implement resilient and sustainable solutions</w:t>
      </w:r>
    </w:p>
    <w:p w:rsidR="00D91616" w:rsidRDefault="00D91616" w:rsidP="00F0154B">
      <w:pPr>
        <w:pStyle w:val="BodyText"/>
        <w:ind w:right="465"/>
        <w:jc w:val="both"/>
        <w:rPr>
          <w:b/>
          <w:spacing w:val="-1"/>
        </w:rPr>
      </w:pPr>
    </w:p>
    <w:sectPr w:rsidR="00D91616" w:rsidSect="007B696A">
      <w:footerReference w:type="default" r:id="rId17"/>
      <w:headerReference w:type="first" r:id="rId18"/>
      <w:footerReference w:type="first" r:id="rId19"/>
      <w:pgSz w:w="12240" w:h="15840" w:code="1"/>
      <w:pgMar w:top="1152" w:right="864" w:bottom="864" w:left="864" w:header="864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78" w:rsidRDefault="00126F78">
      <w:r>
        <w:separator/>
      </w:r>
    </w:p>
  </w:endnote>
  <w:endnote w:type="continuationSeparator" w:id="0">
    <w:p w:rsidR="00126F78" w:rsidRDefault="001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Default="00126F78">
    <w:pPr>
      <w:spacing w:line="14" w:lineRule="auto"/>
      <w:rPr>
        <w:sz w:val="20"/>
        <w:szCs w:val="20"/>
      </w:rPr>
    </w:pPr>
    <w:r>
      <w:rPr>
        <w:sz w:val="20"/>
        <w:szCs w:val="20"/>
      </w:rPr>
      <w:t>P</w:t>
    </w:r>
  </w:p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1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4</w:t>
    </w:r>
    <w:r w:rsidRPr="00094B65">
      <w:rPr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1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1</w:t>
    </w:r>
    <w:r w:rsidRPr="00094B65">
      <w:rPr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Default="00126F78">
    <w:pPr>
      <w:spacing w:line="14" w:lineRule="auto"/>
      <w:rPr>
        <w:sz w:val="20"/>
        <w:szCs w:val="20"/>
      </w:rPr>
    </w:pPr>
    <w:r>
      <w:rPr>
        <w:sz w:val="20"/>
        <w:szCs w:val="20"/>
      </w:rPr>
      <w:t>P</w:t>
    </w:r>
  </w:p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2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4</w:t>
    </w:r>
    <w:r w:rsidRPr="00094B65">
      <w:rPr>
        <w:color w:val="FF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2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1</w:t>
    </w:r>
    <w:r w:rsidRPr="00094B65">
      <w:rPr>
        <w:color w:val="FF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Default="00126F78">
    <w:pPr>
      <w:spacing w:line="14" w:lineRule="auto"/>
      <w:rPr>
        <w:sz w:val="20"/>
        <w:szCs w:val="20"/>
      </w:rPr>
    </w:pPr>
    <w:r>
      <w:rPr>
        <w:sz w:val="20"/>
        <w:szCs w:val="20"/>
      </w:rPr>
      <w:t>P</w:t>
    </w:r>
  </w:p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3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4</w:t>
    </w:r>
    <w:r w:rsidRPr="00094B65">
      <w:rPr>
        <w:color w:val="FF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3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1</w:t>
    </w:r>
    <w:r w:rsidRPr="00094B65">
      <w:rPr>
        <w:color w:val="FF000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Default="00126F78">
    <w:pPr>
      <w:spacing w:line="14" w:lineRule="auto"/>
      <w:rPr>
        <w:sz w:val="20"/>
        <w:szCs w:val="20"/>
      </w:rPr>
    </w:pPr>
    <w:r>
      <w:rPr>
        <w:sz w:val="20"/>
        <w:szCs w:val="20"/>
      </w:rPr>
      <w:t>P</w:t>
    </w:r>
  </w:p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 w:rsidR="00A818CF">
      <w:rPr>
        <w:color w:val="FF0000"/>
      </w:rPr>
      <w:t>4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4</w:t>
    </w:r>
    <w:r w:rsidRPr="00094B65">
      <w:rPr>
        <w:color w:val="FF000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 w:rsidR="00A818CF">
      <w:rPr>
        <w:color w:val="FF0000"/>
      </w:rPr>
      <w:t>4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57500E">
      <w:rPr>
        <w:noProof/>
        <w:color w:val="FF0000"/>
      </w:rPr>
      <w:t>1</w:t>
    </w:r>
    <w:r w:rsidRPr="00094B65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78" w:rsidRDefault="00126F78">
      <w:r>
        <w:separator/>
      </w:r>
    </w:p>
  </w:footnote>
  <w:footnote w:type="continuationSeparator" w:id="0">
    <w:p w:rsidR="00126F78" w:rsidRDefault="0012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pStyle w:val="Header"/>
      <w:jc w:val="right"/>
      <w:rPr>
        <w:b/>
        <w:color w:val="FF0000"/>
      </w:rPr>
    </w:pPr>
    <w:r w:rsidRPr="00094B65">
      <w:rPr>
        <w:b/>
        <w:color w:val="FF0000"/>
      </w:rPr>
      <w:t>PROJECT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pStyle w:val="Header"/>
      <w:jc w:val="right"/>
      <w:rPr>
        <w:b/>
        <w:color w:val="FF0000"/>
      </w:rPr>
    </w:pPr>
    <w:r w:rsidRPr="00094B65">
      <w:rPr>
        <w:b/>
        <w:color w:val="FF0000"/>
      </w:rPr>
      <w:t>PROJECT IMPLEMENTATION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pStyle w:val="Header"/>
      <w:jc w:val="right"/>
      <w:rPr>
        <w:b/>
        <w:color w:val="FF0000"/>
      </w:rPr>
    </w:pPr>
    <w:r w:rsidRPr="00094B65">
      <w:rPr>
        <w:b/>
        <w:color w:val="FF0000"/>
      </w:rPr>
      <w:t>PROJECT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78" w:rsidRPr="00094B65" w:rsidRDefault="00126F78" w:rsidP="00094B65">
    <w:pPr>
      <w:pStyle w:val="Header"/>
      <w:jc w:val="right"/>
      <w:rPr>
        <w:b/>
        <w:color w:val="FF0000"/>
      </w:rPr>
    </w:pPr>
    <w:r w:rsidRPr="00094B65">
      <w:rPr>
        <w:b/>
        <w:color w:val="FF0000"/>
      </w:rPr>
      <w:t>PROJECT IMPLEMENTATION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702"/>
    <w:multiLevelType w:val="hybridMultilevel"/>
    <w:tmpl w:val="ED14A8B2"/>
    <w:lvl w:ilvl="0" w:tplc="2728812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79AD2F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7D861A14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B1FA388E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2668DC6E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1B46C70A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3DBA7746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134099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7C16D69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" w15:restartNumberingAfterBreak="0">
    <w:nsid w:val="090005D2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" w15:restartNumberingAfterBreak="0">
    <w:nsid w:val="0A466285"/>
    <w:multiLevelType w:val="hybridMultilevel"/>
    <w:tmpl w:val="C826DC96"/>
    <w:lvl w:ilvl="0" w:tplc="F4D8AA6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15C682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089479D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9F0E5FE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2724EA0C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83527DA6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E62A851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ABAA05EE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DC5AFD7A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" w15:restartNumberingAfterBreak="0">
    <w:nsid w:val="0D315200"/>
    <w:multiLevelType w:val="hybridMultilevel"/>
    <w:tmpl w:val="3B28F9E2"/>
    <w:lvl w:ilvl="0" w:tplc="D9508A6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0DAB3B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8FB23D5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D18C901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02F497B0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BB98642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AB42AEA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846A7372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66DEAA6C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4" w15:restartNumberingAfterBreak="0">
    <w:nsid w:val="108168A7"/>
    <w:multiLevelType w:val="hybridMultilevel"/>
    <w:tmpl w:val="1738469A"/>
    <w:lvl w:ilvl="0" w:tplc="9F52848A">
      <w:start w:val="8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13E03384"/>
    <w:multiLevelType w:val="hybridMultilevel"/>
    <w:tmpl w:val="1A7EAE5E"/>
    <w:lvl w:ilvl="0" w:tplc="CDFA755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A92021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9C0E6C38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06CAC5D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E690CE0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FB4EA69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72422E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D03C4672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DDC094B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6" w15:restartNumberingAfterBreak="0">
    <w:nsid w:val="19F62787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7" w15:restartNumberingAfterBreak="0">
    <w:nsid w:val="1A5C68CB"/>
    <w:multiLevelType w:val="hybridMultilevel"/>
    <w:tmpl w:val="84C63C32"/>
    <w:lvl w:ilvl="0" w:tplc="0730387A">
      <w:start w:val="8"/>
      <w:numFmt w:val="decimal"/>
      <w:lvlText w:val="(%1)"/>
      <w:lvlJc w:val="left"/>
      <w:pPr>
        <w:ind w:left="5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 w15:restartNumberingAfterBreak="0">
    <w:nsid w:val="202F5E00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9" w15:restartNumberingAfterBreak="0">
    <w:nsid w:val="23EB1C3C"/>
    <w:multiLevelType w:val="hybridMultilevel"/>
    <w:tmpl w:val="C6DEC634"/>
    <w:lvl w:ilvl="0" w:tplc="5F8CF528">
      <w:start w:val="1"/>
      <w:numFmt w:val="decimal"/>
      <w:lvlText w:val="(%1)"/>
      <w:lvlJc w:val="left"/>
      <w:pPr>
        <w:ind w:left="72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80F015D8">
      <w:start w:val="1"/>
      <w:numFmt w:val="bullet"/>
      <w:lvlText w:val="•"/>
      <w:lvlJc w:val="left"/>
      <w:pPr>
        <w:ind w:left="1679" w:hanging="577"/>
      </w:pPr>
      <w:rPr>
        <w:rFonts w:hint="default"/>
      </w:rPr>
    </w:lvl>
    <w:lvl w:ilvl="2" w:tplc="53AAF8A6">
      <w:start w:val="1"/>
      <w:numFmt w:val="bullet"/>
      <w:lvlText w:val="•"/>
      <w:lvlJc w:val="left"/>
      <w:pPr>
        <w:ind w:left="2630" w:hanging="577"/>
      </w:pPr>
      <w:rPr>
        <w:rFonts w:hint="default"/>
      </w:rPr>
    </w:lvl>
    <w:lvl w:ilvl="3" w:tplc="9D28AC3A">
      <w:start w:val="1"/>
      <w:numFmt w:val="bullet"/>
      <w:lvlText w:val="•"/>
      <w:lvlJc w:val="left"/>
      <w:pPr>
        <w:ind w:left="3581" w:hanging="577"/>
      </w:pPr>
      <w:rPr>
        <w:rFonts w:hint="default"/>
      </w:rPr>
    </w:lvl>
    <w:lvl w:ilvl="4" w:tplc="C6287E6A">
      <w:start w:val="1"/>
      <w:numFmt w:val="bullet"/>
      <w:lvlText w:val="•"/>
      <w:lvlJc w:val="left"/>
      <w:pPr>
        <w:ind w:left="4533" w:hanging="577"/>
      </w:pPr>
      <w:rPr>
        <w:rFonts w:hint="default"/>
      </w:rPr>
    </w:lvl>
    <w:lvl w:ilvl="5" w:tplc="1CF0A386">
      <w:start w:val="1"/>
      <w:numFmt w:val="bullet"/>
      <w:lvlText w:val="•"/>
      <w:lvlJc w:val="left"/>
      <w:pPr>
        <w:ind w:left="5484" w:hanging="577"/>
      </w:pPr>
      <w:rPr>
        <w:rFonts w:hint="default"/>
      </w:rPr>
    </w:lvl>
    <w:lvl w:ilvl="6" w:tplc="E79854DE">
      <w:start w:val="1"/>
      <w:numFmt w:val="bullet"/>
      <w:lvlText w:val="•"/>
      <w:lvlJc w:val="left"/>
      <w:pPr>
        <w:ind w:left="6435" w:hanging="577"/>
      </w:pPr>
      <w:rPr>
        <w:rFonts w:hint="default"/>
      </w:rPr>
    </w:lvl>
    <w:lvl w:ilvl="7" w:tplc="550E7882">
      <w:start w:val="1"/>
      <w:numFmt w:val="bullet"/>
      <w:lvlText w:val="•"/>
      <w:lvlJc w:val="left"/>
      <w:pPr>
        <w:ind w:left="7386" w:hanging="577"/>
      </w:pPr>
      <w:rPr>
        <w:rFonts w:hint="default"/>
      </w:rPr>
    </w:lvl>
    <w:lvl w:ilvl="8" w:tplc="7C64A232">
      <w:start w:val="1"/>
      <w:numFmt w:val="bullet"/>
      <w:lvlText w:val="•"/>
      <w:lvlJc w:val="left"/>
      <w:pPr>
        <w:ind w:left="8337" w:hanging="577"/>
      </w:pPr>
      <w:rPr>
        <w:rFonts w:hint="default"/>
      </w:rPr>
    </w:lvl>
  </w:abstractNum>
  <w:abstractNum w:abstractNumId="10" w15:restartNumberingAfterBreak="0">
    <w:nsid w:val="2BCB502A"/>
    <w:multiLevelType w:val="hybridMultilevel"/>
    <w:tmpl w:val="20ACE348"/>
    <w:lvl w:ilvl="0" w:tplc="E7B214DE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0AA00204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96B08956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1DB652F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38D4AD80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AA2E205C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C6E261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A2760A1E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5A50406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1" w15:restartNumberingAfterBreak="0">
    <w:nsid w:val="2F743D32"/>
    <w:multiLevelType w:val="hybridMultilevel"/>
    <w:tmpl w:val="EE2C9D9C"/>
    <w:lvl w:ilvl="0" w:tplc="13063A2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9CA751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D79E5DC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7B9EBB5C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68DC31E2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26AC1EE4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8D3248B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E0E42900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5CD01C60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2" w15:restartNumberingAfterBreak="0">
    <w:nsid w:val="2F981BA9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13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B7F49"/>
    <w:multiLevelType w:val="hybridMultilevel"/>
    <w:tmpl w:val="C3EA8B90"/>
    <w:lvl w:ilvl="0" w:tplc="742AC86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C67A2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C92A0874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B2144FF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06368608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45CE725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E7D68FAE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7FFC668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0F5448CC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5" w15:restartNumberingAfterBreak="0">
    <w:nsid w:val="348642EC"/>
    <w:multiLevelType w:val="hybridMultilevel"/>
    <w:tmpl w:val="4A702190"/>
    <w:lvl w:ilvl="0" w:tplc="FD82F3F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AE4C392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5B787E3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D6A04D72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682A79B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9C108846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FC63D4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DDA6C056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357078BA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6" w15:restartNumberingAfterBreak="0">
    <w:nsid w:val="36883765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17" w15:restartNumberingAfterBreak="0">
    <w:nsid w:val="394A18EC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18" w15:restartNumberingAfterBreak="0">
    <w:nsid w:val="39DC5C6F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19" w15:restartNumberingAfterBreak="0">
    <w:nsid w:val="40D164A3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0" w15:restartNumberingAfterBreak="0">
    <w:nsid w:val="41AE62CC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1" w15:restartNumberingAfterBreak="0">
    <w:nsid w:val="43445ADD"/>
    <w:multiLevelType w:val="hybridMultilevel"/>
    <w:tmpl w:val="4922272A"/>
    <w:lvl w:ilvl="0" w:tplc="FCB2F638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8110C45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3548991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9C9EC60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F8EAE724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1800054C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AEE2C4E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6A2E06FA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1DBE464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22" w15:restartNumberingAfterBreak="0">
    <w:nsid w:val="43EE42BD"/>
    <w:multiLevelType w:val="hybridMultilevel"/>
    <w:tmpl w:val="00F4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4181A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4" w15:restartNumberingAfterBreak="0">
    <w:nsid w:val="54F626AB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5" w15:restartNumberingAfterBreak="0">
    <w:nsid w:val="57DD08D7"/>
    <w:multiLevelType w:val="hybridMultilevel"/>
    <w:tmpl w:val="AB046750"/>
    <w:lvl w:ilvl="0" w:tplc="5F2EDDE2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6" w15:restartNumberingAfterBreak="0">
    <w:nsid w:val="5F4E7CD9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7" w15:restartNumberingAfterBreak="0">
    <w:nsid w:val="64671680"/>
    <w:multiLevelType w:val="hybridMultilevel"/>
    <w:tmpl w:val="B2502B54"/>
    <w:lvl w:ilvl="0" w:tplc="A87E8278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6F05E5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A84CF81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A560CCC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FFB08A1C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B76C3BF0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D7C2CB84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000CD40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B2C0F93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28" w15:restartNumberingAfterBreak="0">
    <w:nsid w:val="69343EC0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9" w15:restartNumberingAfterBreak="0">
    <w:nsid w:val="6B946A0B"/>
    <w:multiLevelType w:val="hybridMultilevel"/>
    <w:tmpl w:val="E208E474"/>
    <w:lvl w:ilvl="0" w:tplc="EB6A00B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779E8EF6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E5466A7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6868DD72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DE2E3C3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0D78007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088A582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E112023C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05CCBC0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0" w15:restartNumberingAfterBreak="0">
    <w:nsid w:val="757F49C5"/>
    <w:multiLevelType w:val="hybridMultilevel"/>
    <w:tmpl w:val="96502414"/>
    <w:lvl w:ilvl="0" w:tplc="800CC31A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4C1C315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55B67E6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35F082F0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D842FCC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E67E3490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402074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058E74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35905430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1" w15:restartNumberingAfterBreak="0">
    <w:nsid w:val="76D35A30"/>
    <w:multiLevelType w:val="hybridMultilevel"/>
    <w:tmpl w:val="45D0CB94"/>
    <w:lvl w:ilvl="0" w:tplc="688C3B8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DD50EC0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E64A56B8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3D123E44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32E02D08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EDD0002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57780F9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14DC7CE6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276CB18E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2" w15:restartNumberingAfterBreak="0">
    <w:nsid w:val="7E2A75B8"/>
    <w:multiLevelType w:val="hybridMultilevel"/>
    <w:tmpl w:val="A4FA97BE"/>
    <w:lvl w:ilvl="0" w:tplc="BB46040E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DF20A08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3FCCF446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EABCAAD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5C4C4D6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CC345F4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588A922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F4BC8B4C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4EE632A6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3" w15:restartNumberingAfterBreak="0">
    <w:nsid w:val="7EDF171A"/>
    <w:multiLevelType w:val="hybridMultilevel"/>
    <w:tmpl w:val="66288EB4"/>
    <w:lvl w:ilvl="0" w:tplc="3670BA94">
      <w:start w:val="7"/>
      <w:numFmt w:val="decimal"/>
      <w:lvlText w:val="(%1)"/>
      <w:lvlJc w:val="left"/>
      <w:pPr>
        <w:ind w:left="6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4" w15:restartNumberingAfterBreak="0">
    <w:nsid w:val="7F146868"/>
    <w:multiLevelType w:val="hybridMultilevel"/>
    <w:tmpl w:val="3C1C62FA"/>
    <w:lvl w:ilvl="0" w:tplc="8482F9E4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57888AA8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C5DE5892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68528C8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96942CF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C0561BD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6AFE296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0C8E0E8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BE625356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21"/>
  </w:num>
  <w:num w:numId="5">
    <w:abstractNumId w:val="0"/>
  </w:num>
  <w:num w:numId="6">
    <w:abstractNumId w:val="32"/>
  </w:num>
  <w:num w:numId="7">
    <w:abstractNumId w:val="10"/>
  </w:num>
  <w:num w:numId="8">
    <w:abstractNumId w:val="5"/>
  </w:num>
  <w:num w:numId="9">
    <w:abstractNumId w:val="11"/>
  </w:num>
  <w:num w:numId="10">
    <w:abstractNumId w:val="30"/>
  </w:num>
  <w:num w:numId="11">
    <w:abstractNumId w:val="2"/>
  </w:num>
  <w:num w:numId="12">
    <w:abstractNumId w:val="29"/>
  </w:num>
  <w:num w:numId="13">
    <w:abstractNumId w:val="15"/>
  </w:num>
  <w:num w:numId="14">
    <w:abstractNumId w:val="34"/>
  </w:num>
  <w:num w:numId="15">
    <w:abstractNumId w:val="14"/>
  </w:num>
  <w:num w:numId="16">
    <w:abstractNumId w:val="3"/>
  </w:num>
  <w:num w:numId="17">
    <w:abstractNumId w:val="16"/>
  </w:num>
  <w:num w:numId="18">
    <w:abstractNumId w:val="13"/>
  </w:num>
  <w:num w:numId="19">
    <w:abstractNumId w:val="25"/>
  </w:num>
  <w:num w:numId="20">
    <w:abstractNumId w:val="33"/>
  </w:num>
  <w:num w:numId="21">
    <w:abstractNumId w:val="13"/>
  </w:num>
  <w:num w:numId="22">
    <w:abstractNumId w:val="4"/>
  </w:num>
  <w:num w:numId="23">
    <w:abstractNumId w:val="7"/>
  </w:num>
  <w:num w:numId="24">
    <w:abstractNumId w:val="12"/>
  </w:num>
  <w:num w:numId="25">
    <w:abstractNumId w:val="26"/>
  </w:num>
  <w:num w:numId="26">
    <w:abstractNumId w:val="1"/>
  </w:num>
  <w:num w:numId="27">
    <w:abstractNumId w:val="23"/>
  </w:num>
  <w:num w:numId="28">
    <w:abstractNumId w:val="28"/>
  </w:num>
  <w:num w:numId="29">
    <w:abstractNumId w:val="17"/>
  </w:num>
  <w:num w:numId="30">
    <w:abstractNumId w:val="6"/>
  </w:num>
  <w:num w:numId="31">
    <w:abstractNumId w:val="24"/>
  </w:num>
  <w:num w:numId="32">
    <w:abstractNumId w:val="19"/>
  </w:num>
  <w:num w:numId="33">
    <w:abstractNumId w:val="20"/>
  </w:num>
  <w:num w:numId="34">
    <w:abstractNumId w:val="18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bA0MzIyNTYwNTZV0lEKTi0uzszPAymwrAUA3WCLDCwAAAA="/>
  </w:docVars>
  <w:rsids>
    <w:rsidRoot w:val="00B27A5A"/>
    <w:rsid w:val="0002604E"/>
    <w:rsid w:val="00065453"/>
    <w:rsid w:val="00087D87"/>
    <w:rsid w:val="00093936"/>
    <w:rsid w:val="00094B65"/>
    <w:rsid w:val="000D75F7"/>
    <w:rsid w:val="000F007A"/>
    <w:rsid w:val="00126F78"/>
    <w:rsid w:val="0016364F"/>
    <w:rsid w:val="00175EC8"/>
    <w:rsid w:val="001B1E2F"/>
    <w:rsid w:val="001F3ADA"/>
    <w:rsid w:val="0020789D"/>
    <w:rsid w:val="002170F3"/>
    <w:rsid w:val="00232FBF"/>
    <w:rsid w:val="0023541C"/>
    <w:rsid w:val="00242295"/>
    <w:rsid w:val="00260950"/>
    <w:rsid w:val="00272F6D"/>
    <w:rsid w:val="00282E56"/>
    <w:rsid w:val="002870E4"/>
    <w:rsid w:val="002910BF"/>
    <w:rsid w:val="0029317D"/>
    <w:rsid w:val="002B79E9"/>
    <w:rsid w:val="002E6E47"/>
    <w:rsid w:val="002F28F0"/>
    <w:rsid w:val="002F586F"/>
    <w:rsid w:val="00302D57"/>
    <w:rsid w:val="00303B05"/>
    <w:rsid w:val="00315EB9"/>
    <w:rsid w:val="00360DFC"/>
    <w:rsid w:val="003635AF"/>
    <w:rsid w:val="00375CF9"/>
    <w:rsid w:val="003875C7"/>
    <w:rsid w:val="003933C5"/>
    <w:rsid w:val="003E11E7"/>
    <w:rsid w:val="003F4BA3"/>
    <w:rsid w:val="00420F8E"/>
    <w:rsid w:val="00466A1E"/>
    <w:rsid w:val="004D743D"/>
    <w:rsid w:val="004E4A8A"/>
    <w:rsid w:val="004F720B"/>
    <w:rsid w:val="00501099"/>
    <w:rsid w:val="00526613"/>
    <w:rsid w:val="0056520C"/>
    <w:rsid w:val="0057500E"/>
    <w:rsid w:val="005853D8"/>
    <w:rsid w:val="005F480B"/>
    <w:rsid w:val="005F4F6E"/>
    <w:rsid w:val="0064352C"/>
    <w:rsid w:val="00643CC1"/>
    <w:rsid w:val="00645E26"/>
    <w:rsid w:val="0065231D"/>
    <w:rsid w:val="00653D0F"/>
    <w:rsid w:val="006B265C"/>
    <w:rsid w:val="006B3318"/>
    <w:rsid w:val="006B556D"/>
    <w:rsid w:val="006D4545"/>
    <w:rsid w:val="00707A5A"/>
    <w:rsid w:val="00747576"/>
    <w:rsid w:val="00763C80"/>
    <w:rsid w:val="00770B8E"/>
    <w:rsid w:val="007722E2"/>
    <w:rsid w:val="007753B6"/>
    <w:rsid w:val="007A22AD"/>
    <w:rsid w:val="007B696A"/>
    <w:rsid w:val="007C0774"/>
    <w:rsid w:val="007C21F1"/>
    <w:rsid w:val="007C56CD"/>
    <w:rsid w:val="007D5862"/>
    <w:rsid w:val="007E2216"/>
    <w:rsid w:val="007E50C1"/>
    <w:rsid w:val="0081779E"/>
    <w:rsid w:val="00853E7A"/>
    <w:rsid w:val="008605A8"/>
    <w:rsid w:val="0088252B"/>
    <w:rsid w:val="008A0059"/>
    <w:rsid w:val="008A3A61"/>
    <w:rsid w:val="008B4F93"/>
    <w:rsid w:val="008C5AAF"/>
    <w:rsid w:val="008D308F"/>
    <w:rsid w:val="00942A6B"/>
    <w:rsid w:val="00971B3B"/>
    <w:rsid w:val="0098628B"/>
    <w:rsid w:val="009A5F6D"/>
    <w:rsid w:val="009B0E7D"/>
    <w:rsid w:val="009B14B6"/>
    <w:rsid w:val="009C36B0"/>
    <w:rsid w:val="009C4232"/>
    <w:rsid w:val="009E2097"/>
    <w:rsid w:val="009E79E7"/>
    <w:rsid w:val="009F237F"/>
    <w:rsid w:val="00A33417"/>
    <w:rsid w:val="00A818CF"/>
    <w:rsid w:val="00A92EE4"/>
    <w:rsid w:val="00AB2902"/>
    <w:rsid w:val="00AD0BCD"/>
    <w:rsid w:val="00B14152"/>
    <w:rsid w:val="00B27A5A"/>
    <w:rsid w:val="00B4503C"/>
    <w:rsid w:val="00B702E7"/>
    <w:rsid w:val="00BC6829"/>
    <w:rsid w:val="00BD45F5"/>
    <w:rsid w:val="00C02DC9"/>
    <w:rsid w:val="00C10CF2"/>
    <w:rsid w:val="00C15225"/>
    <w:rsid w:val="00C2279A"/>
    <w:rsid w:val="00C30D6D"/>
    <w:rsid w:val="00C3200A"/>
    <w:rsid w:val="00C33A9B"/>
    <w:rsid w:val="00C57A03"/>
    <w:rsid w:val="00C84322"/>
    <w:rsid w:val="00C97E4A"/>
    <w:rsid w:val="00CF164D"/>
    <w:rsid w:val="00CF4069"/>
    <w:rsid w:val="00D166EB"/>
    <w:rsid w:val="00D33BE1"/>
    <w:rsid w:val="00D65225"/>
    <w:rsid w:val="00D91616"/>
    <w:rsid w:val="00D9550E"/>
    <w:rsid w:val="00DD7BD9"/>
    <w:rsid w:val="00DF29DD"/>
    <w:rsid w:val="00DF3131"/>
    <w:rsid w:val="00E20E95"/>
    <w:rsid w:val="00E26C02"/>
    <w:rsid w:val="00E700E7"/>
    <w:rsid w:val="00E8333D"/>
    <w:rsid w:val="00EC071F"/>
    <w:rsid w:val="00ED5223"/>
    <w:rsid w:val="00EE26E4"/>
    <w:rsid w:val="00EE2A4B"/>
    <w:rsid w:val="00F0154B"/>
    <w:rsid w:val="00F05EAC"/>
    <w:rsid w:val="00F735CE"/>
    <w:rsid w:val="00F773C1"/>
    <w:rsid w:val="00FC1F34"/>
    <w:rsid w:val="00FD488B"/>
    <w:rsid w:val="00FE566C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56AFFD2-CB8A-4E70-AB10-9A648C3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908" w:hanging="57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3B"/>
  </w:style>
  <w:style w:type="paragraph" w:styleId="Footer">
    <w:name w:val="footer"/>
    <w:basedOn w:val="Normal"/>
    <w:link w:val="FooterChar"/>
    <w:uiPriority w:val="99"/>
    <w:unhideWhenUsed/>
    <w:rsid w:val="00971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3B"/>
  </w:style>
  <w:style w:type="paragraph" w:styleId="BalloonText">
    <w:name w:val="Balloon Text"/>
    <w:basedOn w:val="Normal"/>
    <w:link w:val="BalloonTextChar"/>
    <w:uiPriority w:val="99"/>
    <w:semiHidden/>
    <w:unhideWhenUsed/>
    <w:rsid w:val="0038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EBDA-6C2E-4BA4-A633-011DE5C8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</vt:lpstr>
    </vt:vector>
  </TitlesOfParts>
  <Company>Volusia Transportation Planning Organization</Company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</dc:title>
  <dc:creator>Preferred User</dc:creator>
  <cp:lastModifiedBy>Stephan Harris</cp:lastModifiedBy>
  <cp:revision>13</cp:revision>
  <cp:lastPrinted>2016-04-22T20:11:00Z</cp:lastPrinted>
  <dcterms:created xsi:type="dcterms:W3CDTF">2021-03-11T13:18:00Z</dcterms:created>
  <dcterms:modified xsi:type="dcterms:W3CDTF">2021-03-11T21:03:00Z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2014-05-21T00:00:00Z</vt:filetime>
  </property>
</Properties>
</file>